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50" w:rsidRPr="00963C50" w:rsidRDefault="00963C50" w:rsidP="00963C50">
      <w:pPr>
        <w:widowControl/>
        <w:pBdr>
          <w:bottom w:val="single" w:sz="6" w:space="1" w:color="auto"/>
        </w:pBdr>
        <w:jc w:val="center"/>
        <w:rPr>
          <w:rFonts w:ascii="Arial" w:eastAsia="宋体" w:hAnsi="Arial" w:cs="Arial" w:hint="eastAsia"/>
          <w:vanish/>
          <w:kern w:val="0"/>
          <w:sz w:val="16"/>
          <w:szCs w:val="16"/>
        </w:rPr>
      </w:pPr>
      <w:r w:rsidRPr="00963C50">
        <w:rPr>
          <w:rFonts w:ascii="Arial" w:eastAsia="宋体" w:hAnsi="Arial" w:cs="Arial" w:hint="eastAsia"/>
          <w:vanish/>
          <w:kern w:val="0"/>
          <w:sz w:val="16"/>
          <w:szCs w:val="16"/>
        </w:rPr>
        <w:t>窗体顶端</w:t>
      </w:r>
    </w:p>
    <w:p w:rsidR="00963C50" w:rsidRPr="00963C50" w:rsidRDefault="00963C50" w:rsidP="00963C50">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13"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963C50" w:rsidRPr="00963C50" w:rsidRDefault="00963C50" w:rsidP="00963C50">
      <w:pPr>
        <w:widowControl/>
        <w:jc w:val="left"/>
        <w:rPr>
          <w:rFonts w:ascii="&amp;#23435;&amp;#20307;" w:eastAsia="宋体" w:hAnsi="&amp;#23435;&amp;#20307;" w:cs="宋体"/>
          <w:b/>
          <w:bCs/>
          <w:kern w:val="0"/>
          <w:szCs w:val="21"/>
        </w:rPr>
      </w:pPr>
      <w:r w:rsidRPr="00963C50">
        <w:rPr>
          <w:rFonts w:ascii="&amp;#23435;&amp;#20307;" w:eastAsia="宋体" w:hAnsi="&amp;#23435;&amp;#20307;" w:cs="宋体"/>
          <w:b/>
          <w:bCs/>
          <w:kern w:val="0"/>
        </w:rPr>
        <w:t>Information Technology Service Applications</w:t>
      </w:r>
      <w:r w:rsidRPr="00963C50">
        <w:rPr>
          <w:rFonts w:ascii="&amp;#23435;&amp;#20307;" w:eastAsia="宋体" w:hAnsi="&amp;#23435;&amp;#20307;" w:cs="宋体"/>
          <w:b/>
          <w:bCs/>
          <w:kern w:val="0"/>
          <w:szCs w:val="21"/>
        </w:rPr>
        <w:t xml:space="preserve"> </w:t>
      </w:r>
    </w:p>
    <w:p w:rsidR="00963C50" w:rsidRPr="00963C50" w:rsidRDefault="00963C50" w:rsidP="00963C50">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12"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963C50" w:rsidRPr="00963C50" w:rsidRDefault="00963C50" w:rsidP="00963C50">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963C50" w:rsidRPr="00963C50" w:rsidTr="00963C50">
        <w:trPr>
          <w:tblCellSpacing w:w="15" w:type="dxa"/>
        </w:trPr>
        <w:tc>
          <w:tcPr>
            <w:tcW w:w="1957" w:type="pct"/>
            <w:vAlign w:val="center"/>
            <w:hideMark/>
          </w:tcPr>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szCs w:val="21"/>
              </w:rPr>
              <w:t>Name：</w:t>
            </w:r>
          </w:p>
        </w:tc>
        <w:tc>
          <w:tcPr>
            <w:tcW w:w="2936" w:type="pct"/>
            <w:vAlign w:val="center"/>
            <w:hideMark/>
          </w:tcPr>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rPr>
              <w:t xml:space="preserve">LING </w:t>
            </w:r>
            <w:proofErr w:type="spellStart"/>
            <w:r w:rsidRPr="00963C50">
              <w:rPr>
                <w:rFonts w:ascii="宋体" w:eastAsia="宋体" w:hAnsi="宋体" w:cs="宋体" w:hint="eastAsia"/>
                <w:color w:val="000000"/>
                <w:kern w:val="0"/>
              </w:rPr>
              <w:t>Zong</w:t>
            </w:r>
            <w:proofErr w:type="spellEnd"/>
            <w:r w:rsidRPr="00963C50">
              <w:rPr>
                <w:rFonts w:ascii="宋体" w:eastAsia="宋体" w:hAnsi="宋体" w:cs="宋体" w:hint="eastAsia"/>
                <w:color w:val="000000"/>
                <w:kern w:val="0"/>
                <w:szCs w:val="21"/>
              </w:rPr>
              <w:t xml:space="preserve"> </w:t>
            </w:r>
          </w:p>
        </w:tc>
      </w:tr>
      <w:tr w:rsidR="00963C50" w:rsidRPr="00963C50" w:rsidTr="00963C50">
        <w:trPr>
          <w:tblCellSpacing w:w="15" w:type="dxa"/>
        </w:trPr>
        <w:tc>
          <w:tcPr>
            <w:tcW w:w="1957" w:type="pct"/>
            <w:vAlign w:val="center"/>
            <w:hideMark/>
          </w:tcPr>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szCs w:val="21"/>
              </w:rPr>
              <w:t>Nationality：</w:t>
            </w:r>
          </w:p>
        </w:tc>
        <w:tc>
          <w:tcPr>
            <w:tcW w:w="2936" w:type="pct"/>
            <w:vAlign w:val="center"/>
            <w:hideMark/>
          </w:tcPr>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szCs w:val="21"/>
              </w:rPr>
              <w:t xml:space="preserve">United States </w:t>
            </w:r>
          </w:p>
        </w:tc>
      </w:tr>
      <w:tr w:rsidR="00963C50" w:rsidRPr="00963C50" w:rsidTr="00963C50">
        <w:trPr>
          <w:tblCellSpacing w:w="15" w:type="dxa"/>
        </w:trPr>
        <w:tc>
          <w:tcPr>
            <w:tcW w:w="1957" w:type="pct"/>
            <w:vAlign w:val="center"/>
            <w:hideMark/>
          </w:tcPr>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szCs w:val="21"/>
              </w:rPr>
              <w:t>Academic Title：</w:t>
            </w:r>
          </w:p>
        </w:tc>
        <w:tc>
          <w:tcPr>
            <w:tcW w:w="2936" w:type="pct"/>
            <w:vAlign w:val="center"/>
            <w:hideMark/>
          </w:tcPr>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szCs w:val="21"/>
              </w:rPr>
              <w:t>Senior Engineer</w:t>
            </w:r>
          </w:p>
        </w:tc>
      </w:tr>
      <w:tr w:rsidR="00963C50" w:rsidRPr="00963C50" w:rsidTr="00963C50">
        <w:trPr>
          <w:tblCellSpacing w:w="15" w:type="dxa"/>
        </w:trPr>
        <w:tc>
          <w:tcPr>
            <w:tcW w:w="1957" w:type="pct"/>
            <w:vAlign w:val="center"/>
            <w:hideMark/>
          </w:tcPr>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szCs w:val="21"/>
              </w:rPr>
              <w:t>Home University（From）：</w:t>
            </w:r>
          </w:p>
        </w:tc>
        <w:tc>
          <w:tcPr>
            <w:tcW w:w="2936" w:type="pct"/>
            <w:vAlign w:val="center"/>
            <w:hideMark/>
          </w:tcPr>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rPr>
              <w:t xml:space="preserve">IBM </w:t>
            </w:r>
            <w:proofErr w:type="spellStart"/>
            <w:r w:rsidRPr="00963C50">
              <w:rPr>
                <w:rFonts w:ascii="宋体" w:eastAsia="宋体" w:hAnsi="宋体" w:cs="宋体" w:hint="eastAsia"/>
                <w:color w:val="000000"/>
                <w:kern w:val="0"/>
              </w:rPr>
              <w:t>Almaden</w:t>
            </w:r>
            <w:proofErr w:type="spellEnd"/>
            <w:r w:rsidRPr="00963C50">
              <w:rPr>
                <w:rFonts w:ascii="宋体" w:eastAsia="宋体" w:hAnsi="宋体" w:cs="宋体" w:hint="eastAsia"/>
                <w:color w:val="000000"/>
                <w:kern w:val="0"/>
              </w:rPr>
              <w:t xml:space="preserve"> Research Center</w:t>
            </w:r>
            <w:r w:rsidRPr="00963C50">
              <w:rPr>
                <w:rFonts w:ascii="宋体" w:eastAsia="宋体" w:hAnsi="宋体" w:cs="宋体" w:hint="eastAsia"/>
                <w:color w:val="000000"/>
                <w:kern w:val="0"/>
                <w:szCs w:val="21"/>
              </w:rPr>
              <w:t xml:space="preserve"> </w:t>
            </w:r>
          </w:p>
        </w:tc>
      </w:tr>
      <w:tr w:rsidR="00963C50" w:rsidRPr="00963C50" w:rsidTr="00963C50">
        <w:trPr>
          <w:tblCellSpacing w:w="15" w:type="dxa"/>
        </w:trPr>
        <w:tc>
          <w:tcPr>
            <w:tcW w:w="1957" w:type="pct"/>
            <w:vAlign w:val="center"/>
            <w:hideMark/>
          </w:tcPr>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szCs w:val="21"/>
              </w:rPr>
              <w:t>Email Address：</w:t>
            </w:r>
          </w:p>
        </w:tc>
        <w:tc>
          <w:tcPr>
            <w:tcW w:w="2936" w:type="pct"/>
            <w:vAlign w:val="center"/>
            <w:hideMark/>
          </w:tcPr>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rPr>
              <w:t>lingzong@gmail.com</w:t>
            </w:r>
            <w:r w:rsidRPr="00963C50">
              <w:rPr>
                <w:rFonts w:ascii="宋体" w:eastAsia="宋体" w:hAnsi="宋体" w:cs="宋体" w:hint="eastAsia"/>
                <w:color w:val="000000"/>
                <w:kern w:val="0"/>
                <w:szCs w:val="21"/>
              </w:rPr>
              <w:t xml:space="preserve"> </w:t>
            </w:r>
          </w:p>
        </w:tc>
      </w:tr>
    </w:tbl>
    <w:p w:rsidR="00963C50" w:rsidRPr="00963C50" w:rsidRDefault="00963C50" w:rsidP="00963C50">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11"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963C50" w:rsidRPr="00963C50" w:rsidRDefault="00963C50" w:rsidP="00963C50">
      <w:pPr>
        <w:widowControl/>
        <w:jc w:val="left"/>
        <w:rPr>
          <w:rFonts w:ascii="宋体" w:eastAsia="宋体" w:hAnsi="宋体" w:cs="宋体"/>
          <w:vanish/>
          <w:color w:val="000000"/>
          <w:kern w:val="0"/>
          <w:szCs w:val="21"/>
        </w:rPr>
      </w:pPr>
      <w:r w:rsidRPr="00963C50">
        <w:rPr>
          <w:rFonts w:ascii="宋体" w:eastAsia="宋体" w:hAnsi="宋体" w:cs="宋体" w:hint="eastAsia"/>
          <w:vanish/>
          <w:color w:val="000000"/>
          <w:kern w:val="0"/>
        </w:rPr>
        <w:t>本科生    本科生    本科生    硕士生    硕士生</w:t>
      </w:r>
      <w:r w:rsidRPr="00963C50">
        <w:rPr>
          <w:rFonts w:ascii="宋体" w:eastAsia="宋体" w:hAnsi="宋体" w:cs="宋体" w:hint="eastAsia"/>
          <w:vanish/>
          <w:color w:val="000000"/>
          <w:kern w:val="0"/>
          <w:szCs w:val="21"/>
        </w:rPr>
        <w:t xml:space="preserve"> </w:t>
      </w:r>
    </w:p>
    <w:p w:rsidR="00963C50" w:rsidRPr="00963C50" w:rsidRDefault="00963C50" w:rsidP="00963C50">
      <w:pPr>
        <w:widowControl/>
        <w:jc w:val="left"/>
        <w:rPr>
          <w:rFonts w:ascii="宋体" w:eastAsia="宋体" w:hAnsi="宋体" w:cs="宋体" w:hint="eastAsia"/>
          <w:color w:val="000000"/>
          <w:kern w:val="0"/>
          <w:szCs w:val="21"/>
        </w:rPr>
      </w:pPr>
      <w:r w:rsidRPr="00963C50">
        <w:rPr>
          <w:rFonts w:ascii="宋体" w:eastAsia="宋体" w:hAnsi="宋体" w:cs="宋体" w:hint="eastAsia"/>
          <w:color w:val="000000"/>
          <w:kern w:val="0"/>
        </w:rPr>
        <w:t>Undergraduate    Undergraduate    Undergraduate    Master    Master</w:t>
      </w:r>
      <w:r w:rsidRPr="00963C50">
        <w:rPr>
          <w:rFonts w:ascii="宋体" w:eastAsia="宋体" w:hAnsi="宋体" w:cs="宋体" w:hint="eastAsia"/>
          <w:color w:val="000000"/>
          <w:kern w:val="0"/>
          <w:szCs w:val="21"/>
        </w:rPr>
        <w:t xml:space="preserve"> </w:t>
      </w:r>
    </w:p>
    <w:p w:rsidR="00963C50" w:rsidRPr="00963C50" w:rsidRDefault="00963C50" w:rsidP="00963C5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10"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szCs w:val="21"/>
        </w:rPr>
        <w:t>English</w:t>
      </w:r>
    </w:p>
    <w:p w:rsidR="00963C50" w:rsidRPr="00963C50" w:rsidRDefault="00963C50" w:rsidP="00963C5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9"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rPr>
        <w:t xml:space="preserve">Sufficient English language ability to follow lectures and discussions </w:t>
      </w:r>
    </w:p>
    <w:p w:rsidR="00963C50" w:rsidRPr="00963C50" w:rsidRDefault="00963C50" w:rsidP="00963C5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8"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rPr>
        <w:t>Lectures and discussions</w:t>
      </w:r>
      <w:r w:rsidRPr="00963C50">
        <w:rPr>
          <w:rFonts w:ascii="宋体" w:eastAsia="宋体" w:hAnsi="宋体" w:cs="宋体" w:hint="eastAsia"/>
          <w:color w:val="000000"/>
          <w:kern w:val="0"/>
          <w:szCs w:val="21"/>
        </w:rPr>
        <w:t xml:space="preserve"> </w:t>
      </w:r>
    </w:p>
    <w:p w:rsidR="00963C50" w:rsidRPr="00963C50" w:rsidRDefault="00963C50" w:rsidP="00963C5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7"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rPr>
        <w:t xml:space="preserve">(1)Continuous assessment, homework：50% (2) Final Examination：50% </w:t>
      </w:r>
    </w:p>
    <w:p w:rsidR="00963C50" w:rsidRPr="00963C50" w:rsidRDefault="00963C50" w:rsidP="00963C5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6"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rPr>
        <w:t>2</w:t>
      </w:r>
      <w:r w:rsidRPr="00963C50">
        <w:rPr>
          <w:rFonts w:ascii="宋体" w:eastAsia="宋体" w:hAnsi="宋体" w:cs="宋体" w:hint="eastAsia"/>
          <w:color w:val="000000"/>
          <w:kern w:val="0"/>
          <w:szCs w:val="21"/>
        </w:rPr>
        <w:t xml:space="preserve"> credits </w:t>
      </w:r>
    </w:p>
    <w:p w:rsidR="00963C50" w:rsidRPr="00963C50" w:rsidRDefault="00963C50" w:rsidP="00963C5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5"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rPr>
        <w:t xml:space="preserve">Dr. </w:t>
      </w:r>
      <w:proofErr w:type="spellStart"/>
      <w:r w:rsidRPr="00963C50">
        <w:rPr>
          <w:rFonts w:ascii="宋体" w:eastAsia="宋体" w:hAnsi="宋体" w:cs="宋体" w:hint="eastAsia"/>
          <w:color w:val="000000"/>
          <w:kern w:val="0"/>
        </w:rPr>
        <w:t>Zong</w:t>
      </w:r>
      <w:proofErr w:type="spellEnd"/>
      <w:r w:rsidRPr="00963C50">
        <w:rPr>
          <w:rFonts w:ascii="宋体" w:eastAsia="宋体" w:hAnsi="宋体" w:cs="宋体" w:hint="eastAsia"/>
          <w:color w:val="000000"/>
          <w:kern w:val="0"/>
        </w:rPr>
        <w:t xml:space="preserve"> Ling is a Senior Software Engineer / Scientist in IBM Software Group / </w:t>
      </w:r>
      <w:proofErr w:type="spellStart"/>
      <w:r w:rsidRPr="00963C50">
        <w:rPr>
          <w:rFonts w:ascii="宋体" w:eastAsia="宋体" w:hAnsi="宋体" w:cs="宋体" w:hint="eastAsia"/>
          <w:color w:val="000000"/>
          <w:kern w:val="0"/>
        </w:rPr>
        <w:t>Almaden</w:t>
      </w:r>
      <w:proofErr w:type="spellEnd"/>
      <w:r w:rsidRPr="00963C50">
        <w:rPr>
          <w:rFonts w:ascii="宋体" w:eastAsia="宋体" w:hAnsi="宋体" w:cs="宋体" w:hint="eastAsia"/>
          <w:color w:val="000000"/>
          <w:kern w:val="0"/>
        </w:rPr>
        <w:t xml:space="preserve"> Research Center, located in the San Francisco Bay Area (Silicon Valley) of North California.  Over past 15 years, Dr. Ling has been working on evaluating the performance of IBM Tivoli Storage Products and distributed clouding storage systems. As part of his routine work, Dr. Ling engaged customer services globally through troubleshooting performance issues, providing training classes, publishing whitepapers and reports.  Also, Dr. Ling presented IBM storage product performance tuning topics at IBM Global e-Business University, IBM Software University, Tivoli Pulse, and Tivoli Academy.</w:t>
      </w:r>
      <w:r w:rsidRPr="00963C50">
        <w:rPr>
          <w:rFonts w:ascii="宋体" w:eastAsia="宋体" w:hAnsi="宋体" w:cs="宋体" w:hint="eastAsia"/>
          <w:color w:val="000000"/>
          <w:kern w:val="0"/>
          <w:szCs w:val="21"/>
        </w:rPr>
        <w:t xml:space="preserve"> </w:t>
      </w:r>
    </w:p>
    <w:p w:rsidR="00963C50" w:rsidRPr="00963C50" w:rsidRDefault="00963C50" w:rsidP="00963C5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4"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rPr>
        <w:lastRenderedPageBreak/>
        <w:t xml:space="preserve">The course is designed to introduce IT service systems in a variety of enterprise and service industry settings. The IT history, components, and infrastructures will be reviewed. The economics of service systems in the context of the firm, industry, US and world economy will be discussed. The fundamental IT service management skills, strategies, and methodologies along with IBM service experience will be demonstrated.  The reading materials and class room lectures will be integrated with IT service system concepts, operational strategies, practical experience, and organizational issues.  </w:t>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rPr>
        <w:t>Students will learn about the implementation of IT service systems from the system architectures, application challenges, and service principles, through the case study such as Cloud Computing, Big Data, Internet of Things, Smarter Planet and Smarter Cities, Cognitive Business/Computing/Era, towards the better preparation for IT service system design and operation in real world.</w:t>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rPr>
        <w:t xml:space="preserve">  </w:t>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rPr>
        <w:t>The marketplace is moving away from the traditional division of labor between technical and business specialists. Along with the profit chains in IT industry, jobs that require only technical skills are being outsourced from USA where was the originality of IT technology.  The MBA graduates with general management training have become a commodity and the BSs with IT knowledge have been the minimal job requirement in current enterprise.</w:t>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rPr>
        <w:t xml:space="preserve">As the foundation of the training sessions in IT service programs, this course will leverage the students into a much stronger position in further job market because they will be trained to do more than pure technique, more complex, and higher-valued work. The students will be prepared to provide solutions to the problems in a wide range of service activities, including information technology, customer service, technical support, and project/service management. </w:t>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rPr>
        <w:t xml:space="preserve">The students completed this course will be trained simultaneously from business process analysis, career development and organizational behavior to develop IT service solutions. These should be highly rewarding careers, in terms of both compensation and job satisfaction. </w:t>
      </w:r>
      <w:r w:rsidRPr="00963C50">
        <w:rPr>
          <w:rFonts w:ascii="宋体" w:eastAsia="宋体" w:hAnsi="宋体" w:cs="宋体" w:hint="eastAsia"/>
          <w:color w:val="000000"/>
          <w:kern w:val="0"/>
          <w:szCs w:val="21"/>
        </w:rPr>
        <w:br/>
      </w:r>
    </w:p>
    <w:p w:rsidR="00963C50" w:rsidRPr="00963C50" w:rsidRDefault="00963C50" w:rsidP="00963C5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rPr>
        <w:t>The course describes in a readily understandable way on how IT Services should be implemented, including</w:t>
      </w:r>
      <w:proofErr w:type="gramStart"/>
      <w:r w:rsidRPr="00963C50">
        <w:rPr>
          <w:rFonts w:ascii="宋体" w:eastAsia="宋体" w:hAnsi="宋体" w:cs="宋体" w:hint="eastAsia"/>
          <w:color w:val="000000"/>
          <w:kern w:val="0"/>
        </w:rPr>
        <w:t>:</w:t>
      </w:r>
      <w:proofErr w:type="gramEnd"/>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rPr>
        <w:t>Unit1 (4 periods) IT Service Management Overview - scanning the research work in the fields of service science, management, and engineering</w:t>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rPr>
        <w:t>Unit2 (4 periods) IT Infrastructure, Software As A Service - reviewing the concepts and histories of computer platforms and operating systems, network, data storage, and applications; envisioning the trend of software development.</w:t>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rPr>
        <w:lastRenderedPageBreak/>
        <w:t>Unit3 (4 periods) IT service strategy, methods, and case study – demonstrating the practical and successful approaches for IT services</w:t>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rPr>
        <w:t>Unit4 (4 periods) IT Infrastructure Library (ITIL), IT Service Case Study</w:t>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rPr>
        <w:t>Unit5 (4 periods) IT Service Cases 1: Big Data, Cloud Computing</w:t>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rPr>
        <w:t>Unit6 (4 periods) IT Service Cases 2: Internet of Things, Smarter Planet and Smarter Cities</w:t>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rPr>
        <w:t>Unit7 (4 periods) IT Service Cases 3: Cognitive Computing, IBM Watson</w:t>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rPr>
        <w:t>Unit8 (4 periods) IT Service team building – introducing the mechanisms for building up an effective IT service team</w:t>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rPr>
        <w:t>Unit9 (4 periods) Soft Skills in IT Service Application – discussing the methods for communicating inside and outside of the IT project/service teams, and the skills for effective negotiation and presentation for the IT services</w:t>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rPr>
        <w:t>Unit10 (4 periods) An introduction to IBM – exhibiting the structure and culture of IBM from the perspectives of IT Service Applications</w:t>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rPr>
        <w:t>Examination (2 periods) Answering 50 Questions (Close-book)</w:t>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rPr>
        <w:t xml:space="preserve">Daily Homework: 4 questions per unit </w:t>
      </w:r>
      <w:r w:rsidRPr="00963C50">
        <w:rPr>
          <w:rFonts w:ascii="宋体" w:eastAsia="宋体" w:hAnsi="宋体" w:cs="宋体" w:hint="eastAsia"/>
          <w:color w:val="000000"/>
          <w:kern w:val="0"/>
          <w:szCs w:val="21"/>
        </w:rPr>
        <w:br/>
      </w:r>
      <w:r w:rsidRPr="00963C50">
        <w:rPr>
          <w:rFonts w:ascii="宋体" w:eastAsia="宋体" w:hAnsi="宋体" w:cs="宋体" w:hint="eastAsia"/>
          <w:color w:val="000000"/>
          <w:kern w:val="0"/>
          <w:szCs w:val="21"/>
        </w:rPr>
        <w:br/>
      </w:r>
    </w:p>
    <w:p w:rsidR="00963C50" w:rsidRPr="00963C50" w:rsidRDefault="00963C50" w:rsidP="00963C5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2"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963C50" w:rsidRPr="00963C50" w:rsidRDefault="00963C50" w:rsidP="00963C50">
      <w:pPr>
        <w:widowControl/>
        <w:jc w:val="left"/>
        <w:rPr>
          <w:rFonts w:ascii="宋体" w:eastAsia="宋体" w:hAnsi="宋体" w:cs="宋体"/>
          <w:color w:val="000000"/>
          <w:kern w:val="0"/>
          <w:szCs w:val="21"/>
        </w:rPr>
      </w:pPr>
      <w:r w:rsidRPr="00963C50">
        <w:rPr>
          <w:rFonts w:ascii="宋体" w:eastAsia="宋体" w:hAnsi="宋体" w:cs="宋体" w:hint="eastAsia"/>
          <w:color w:val="000000"/>
          <w:kern w:val="0"/>
        </w:rPr>
        <w:t>English PPT, about 2 GB</w:t>
      </w:r>
      <w:r w:rsidRPr="00963C50">
        <w:rPr>
          <w:rFonts w:ascii="宋体" w:eastAsia="宋体" w:hAnsi="宋体" w:cs="宋体" w:hint="eastAsia"/>
          <w:color w:val="000000"/>
          <w:kern w:val="0"/>
          <w:szCs w:val="21"/>
        </w:rPr>
        <w:t xml:space="preserve"> </w:t>
      </w:r>
    </w:p>
    <w:p w:rsidR="00963C50" w:rsidRPr="00963C50" w:rsidRDefault="00963C50" w:rsidP="00963C50">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1"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963C50" w:rsidRPr="00963C50" w:rsidRDefault="00963C50" w:rsidP="00963C50">
      <w:pPr>
        <w:widowControl/>
        <w:jc w:val="left"/>
        <w:rPr>
          <w:rFonts w:ascii="宋体" w:eastAsia="宋体" w:hAnsi="宋体" w:cs="宋体"/>
          <w:color w:val="000000"/>
          <w:kern w:val="0"/>
          <w:szCs w:val="21"/>
        </w:rPr>
      </w:pPr>
      <w:proofErr w:type="gramStart"/>
      <w:r w:rsidRPr="00963C50">
        <w:rPr>
          <w:rFonts w:ascii="宋体" w:eastAsia="宋体" w:hAnsi="宋体" w:cs="宋体" w:hint="eastAsia"/>
          <w:color w:val="000000"/>
          <w:kern w:val="0"/>
        </w:rPr>
        <w:t>none</w:t>
      </w:r>
      <w:proofErr w:type="gramEnd"/>
      <w:r w:rsidRPr="00963C50">
        <w:rPr>
          <w:rFonts w:ascii="宋体" w:eastAsia="宋体" w:hAnsi="宋体" w:cs="宋体" w:hint="eastAsia"/>
          <w:color w:val="000000"/>
          <w:kern w:val="0"/>
          <w:szCs w:val="21"/>
        </w:rPr>
        <w:t xml:space="preserve"> </w:t>
      </w:r>
    </w:p>
    <w:p w:rsidR="00963C50" w:rsidRPr="00963C50" w:rsidRDefault="00963C50" w:rsidP="00963C50">
      <w:pPr>
        <w:widowControl/>
        <w:pBdr>
          <w:top w:val="single" w:sz="6" w:space="1" w:color="auto"/>
        </w:pBdr>
        <w:jc w:val="center"/>
        <w:rPr>
          <w:rFonts w:ascii="Arial" w:eastAsia="宋体" w:hAnsi="Arial" w:cs="Arial" w:hint="eastAsia"/>
          <w:vanish/>
          <w:kern w:val="0"/>
          <w:sz w:val="16"/>
          <w:szCs w:val="16"/>
        </w:rPr>
      </w:pPr>
      <w:r w:rsidRPr="00963C50">
        <w:rPr>
          <w:rFonts w:ascii="Arial" w:eastAsia="宋体" w:hAnsi="Arial" w:cs="Arial" w:hint="eastAsia"/>
          <w:vanish/>
          <w:kern w:val="0"/>
          <w:sz w:val="16"/>
          <w:szCs w:val="16"/>
        </w:rPr>
        <w:t>窗体底端</w:t>
      </w:r>
    </w:p>
    <w:p w:rsidR="00E2250D" w:rsidRPr="00963C50" w:rsidRDefault="00E2250D" w:rsidP="00963C50"/>
    <w:sectPr w:rsidR="00E2250D" w:rsidRPr="00963C50" w:rsidSect="00E225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237B"/>
    <w:rsid w:val="00963C50"/>
    <w:rsid w:val="00AB1921"/>
    <w:rsid w:val="00D1237B"/>
    <w:rsid w:val="00E225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5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D1237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D1237B"/>
    <w:rPr>
      <w:rFonts w:ascii="Arial" w:eastAsia="宋体" w:hAnsi="Arial" w:cs="Arial"/>
      <w:vanish/>
      <w:kern w:val="0"/>
      <w:sz w:val="16"/>
      <w:szCs w:val="16"/>
    </w:rPr>
  </w:style>
  <w:style w:type="character" w:customStyle="1" w:styleId="u-span">
    <w:name w:val="u-span"/>
    <w:basedOn w:val="a0"/>
    <w:rsid w:val="00D1237B"/>
  </w:style>
  <w:style w:type="paragraph" w:styleId="z-0">
    <w:name w:val="HTML Bottom of Form"/>
    <w:basedOn w:val="a"/>
    <w:next w:val="a"/>
    <w:link w:val="z-Char0"/>
    <w:hidden/>
    <w:uiPriority w:val="99"/>
    <w:semiHidden/>
    <w:unhideWhenUsed/>
    <w:rsid w:val="00D1237B"/>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D1237B"/>
    <w:rPr>
      <w:rFonts w:ascii="Arial" w:eastAsia="宋体" w:hAnsi="Arial" w:cs="Arial"/>
      <w:vanish/>
      <w:kern w:val="0"/>
      <w:sz w:val="16"/>
      <w:szCs w:val="16"/>
    </w:rPr>
  </w:style>
  <w:style w:type="paragraph" w:styleId="a3">
    <w:name w:val="Balloon Text"/>
    <w:basedOn w:val="a"/>
    <w:link w:val="Char"/>
    <w:uiPriority w:val="99"/>
    <w:semiHidden/>
    <w:unhideWhenUsed/>
    <w:rsid w:val="00D1237B"/>
    <w:rPr>
      <w:sz w:val="18"/>
      <w:szCs w:val="18"/>
    </w:rPr>
  </w:style>
  <w:style w:type="character" w:customStyle="1" w:styleId="Char">
    <w:name w:val="批注框文本 Char"/>
    <w:basedOn w:val="a0"/>
    <w:link w:val="a3"/>
    <w:uiPriority w:val="99"/>
    <w:semiHidden/>
    <w:rsid w:val="00D1237B"/>
    <w:rPr>
      <w:sz w:val="18"/>
      <w:szCs w:val="18"/>
    </w:rPr>
  </w:style>
</w:styles>
</file>

<file path=word/webSettings.xml><?xml version="1.0" encoding="utf-8"?>
<w:webSettings xmlns:r="http://schemas.openxmlformats.org/officeDocument/2006/relationships" xmlns:w="http://schemas.openxmlformats.org/wordprocessingml/2006/main">
  <w:divs>
    <w:div w:id="1114249545">
      <w:bodyDiv w:val="1"/>
      <w:marLeft w:val="0"/>
      <w:marRight w:val="0"/>
      <w:marTop w:val="0"/>
      <w:marBottom w:val="0"/>
      <w:divBdr>
        <w:top w:val="none" w:sz="0" w:space="0" w:color="auto"/>
        <w:left w:val="none" w:sz="0" w:space="0" w:color="auto"/>
        <w:bottom w:val="none" w:sz="0" w:space="0" w:color="auto"/>
        <w:right w:val="none" w:sz="0" w:space="0" w:color="auto"/>
      </w:divBdr>
      <w:divsChild>
        <w:div w:id="1529248537">
          <w:marLeft w:val="408"/>
          <w:marRight w:val="0"/>
          <w:marTop w:val="136"/>
          <w:marBottom w:val="0"/>
          <w:divBdr>
            <w:top w:val="none" w:sz="0" w:space="0" w:color="auto"/>
            <w:left w:val="none" w:sz="0" w:space="0" w:color="auto"/>
            <w:bottom w:val="none" w:sz="0" w:space="0" w:color="auto"/>
            <w:right w:val="none" w:sz="0" w:space="0" w:color="auto"/>
          </w:divBdr>
          <w:divsChild>
            <w:div w:id="1538544468">
              <w:marLeft w:val="0"/>
              <w:marRight w:val="0"/>
              <w:marTop w:val="0"/>
              <w:marBottom w:val="0"/>
              <w:divBdr>
                <w:top w:val="none" w:sz="0" w:space="0" w:color="auto"/>
                <w:left w:val="none" w:sz="0" w:space="0" w:color="auto"/>
                <w:bottom w:val="none" w:sz="0" w:space="0" w:color="auto"/>
                <w:right w:val="none" w:sz="0" w:space="0" w:color="auto"/>
              </w:divBdr>
            </w:div>
            <w:div w:id="1562709602">
              <w:marLeft w:val="0"/>
              <w:marRight w:val="0"/>
              <w:marTop w:val="136"/>
              <w:marBottom w:val="136"/>
              <w:divBdr>
                <w:top w:val="none" w:sz="0" w:space="0" w:color="auto"/>
                <w:left w:val="none" w:sz="0" w:space="0" w:color="auto"/>
                <w:bottom w:val="none" w:sz="0" w:space="0" w:color="auto"/>
                <w:right w:val="none" w:sz="0" w:space="0" w:color="auto"/>
              </w:divBdr>
            </w:div>
          </w:divsChild>
        </w:div>
        <w:div w:id="722488541">
          <w:marLeft w:val="408"/>
          <w:marRight w:val="0"/>
          <w:marTop w:val="136"/>
          <w:marBottom w:val="136"/>
          <w:divBdr>
            <w:top w:val="none" w:sz="0" w:space="0" w:color="auto"/>
            <w:left w:val="none" w:sz="0" w:space="0" w:color="auto"/>
            <w:bottom w:val="none" w:sz="0" w:space="0" w:color="auto"/>
            <w:right w:val="none" w:sz="0" w:space="0" w:color="auto"/>
          </w:divBdr>
          <w:divsChild>
            <w:div w:id="400754315">
              <w:marLeft w:val="0"/>
              <w:marRight w:val="0"/>
              <w:marTop w:val="0"/>
              <w:marBottom w:val="0"/>
              <w:divBdr>
                <w:top w:val="none" w:sz="0" w:space="0" w:color="auto"/>
                <w:left w:val="none" w:sz="0" w:space="0" w:color="auto"/>
                <w:bottom w:val="none" w:sz="0" w:space="0" w:color="auto"/>
                <w:right w:val="none" w:sz="0" w:space="0" w:color="auto"/>
              </w:divBdr>
            </w:div>
            <w:div w:id="1793818394">
              <w:marLeft w:val="0"/>
              <w:marRight w:val="0"/>
              <w:marTop w:val="0"/>
              <w:marBottom w:val="0"/>
              <w:divBdr>
                <w:top w:val="none" w:sz="0" w:space="0" w:color="auto"/>
                <w:left w:val="none" w:sz="0" w:space="0" w:color="auto"/>
                <w:bottom w:val="none" w:sz="0" w:space="0" w:color="auto"/>
                <w:right w:val="none" w:sz="0" w:space="0" w:color="auto"/>
              </w:divBdr>
              <w:divsChild>
                <w:div w:id="487791470">
                  <w:marLeft w:val="0"/>
                  <w:marRight w:val="0"/>
                  <w:marTop w:val="0"/>
                  <w:marBottom w:val="0"/>
                  <w:divBdr>
                    <w:top w:val="none" w:sz="0" w:space="0" w:color="auto"/>
                    <w:left w:val="none" w:sz="0" w:space="0" w:color="auto"/>
                    <w:bottom w:val="none" w:sz="0" w:space="0" w:color="auto"/>
                    <w:right w:val="none" w:sz="0" w:space="0" w:color="auto"/>
                  </w:divBdr>
                </w:div>
                <w:div w:id="1847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06245">
          <w:marLeft w:val="408"/>
          <w:marRight w:val="0"/>
          <w:marTop w:val="136"/>
          <w:marBottom w:val="136"/>
          <w:divBdr>
            <w:top w:val="none" w:sz="0" w:space="0" w:color="auto"/>
            <w:left w:val="none" w:sz="0" w:space="0" w:color="auto"/>
            <w:bottom w:val="none" w:sz="0" w:space="0" w:color="auto"/>
            <w:right w:val="none" w:sz="0" w:space="0" w:color="auto"/>
          </w:divBdr>
          <w:divsChild>
            <w:div w:id="1647660867">
              <w:marLeft w:val="0"/>
              <w:marRight w:val="0"/>
              <w:marTop w:val="0"/>
              <w:marBottom w:val="0"/>
              <w:divBdr>
                <w:top w:val="none" w:sz="0" w:space="0" w:color="auto"/>
                <w:left w:val="none" w:sz="0" w:space="0" w:color="auto"/>
                <w:bottom w:val="none" w:sz="0" w:space="0" w:color="auto"/>
                <w:right w:val="none" w:sz="0" w:space="0" w:color="auto"/>
              </w:divBdr>
            </w:div>
            <w:div w:id="1315989933">
              <w:marLeft w:val="0"/>
              <w:marRight w:val="0"/>
              <w:marTop w:val="0"/>
              <w:marBottom w:val="0"/>
              <w:divBdr>
                <w:top w:val="none" w:sz="0" w:space="0" w:color="auto"/>
                <w:left w:val="none" w:sz="0" w:space="0" w:color="auto"/>
                <w:bottom w:val="none" w:sz="0" w:space="0" w:color="auto"/>
                <w:right w:val="none" w:sz="0" w:space="0" w:color="auto"/>
              </w:divBdr>
            </w:div>
            <w:div w:id="860822440">
              <w:marLeft w:val="0"/>
              <w:marRight w:val="0"/>
              <w:marTop w:val="0"/>
              <w:marBottom w:val="0"/>
              <w:divBdr>
                <w:top w:val="none" w:sz="0" w:space="0" w:color="auto"/>
                <w:left w:val="none" w:sz="0" w:space="0" w:color="auto"/>
                <w:bottom w:val="none" w:sz="0" w:space="0" w:color="auto"/>
                <w:right w:val="none" w:sz="0" w:space="0" w:color="auto"/>
              </w:divBdr>
            </w:div>
          </w:divsChild>
        </w:div>
        <w:div w:id="1420634543">
          <w:marLeft w:val="408"/>
          <w:marRight w:val="0"/>
          <w:marTop w:val="136"/>
          <w:marBottom w:val="136"/>
          <w:divBdr>
            <w:top w:val="none" w:sz="0" w:space="0" w:color="auto"/>
            <w:left w:val="none" w:sz="0" w:space="0" w:color="auto"/>
            <w:bottom w:val="none" w:sz="0" w:space="0" w:color="auto"/>
            <w:right w:val="none" w:sz="0" w:space="0" w:color="auto"/>
          </w:divBdr>
          <w:divsChild>
            <w:div w:id="1941135979">
              <w:marLeft w:val="0"/>
              <w:marRight w:val="0"/>
              <w:marTop w:val="0"/>
              <w:marBottom w:val="0"/>
              <w:divBdr>
                <w:top w:val="none" w:sz="0" w:space="0" w:color="auto"/>
                <w:left w:val="none" w:sz="0" w:space="0" w:color="auto"/>
                <w:bottom w:val="none" w:sz="0" w:space="0" w:color="auto"/>
                <w:right w:val="none" w:sz="0" w:space="0" w:color="auto"/>
              </w:divBdr>
            </w:div>
            <w:div w:id="842016009">
              <w:marLeft w:val="0"/>
              <w:marRight w:val="0"/>
              <w:marTop w:val="0"/>
              <w:marBottom w:val="0"/>
              <w:divBdr>
                <w:top w:val="none" w:sz="0" w:space="0" w:color="auto"/>
                <w:left w:val="none" w:sz="0" w:space="0" w:color="auto"/>
                <w:bottom w:val="none" w:sz="0" w:space="0" w:color="auto"/>
                <w:right w:val="none" w:sz="0" w:space="0" w:color="auto"/>
              </w:divBdr>
              <w:divsChild>
                <w:div w:id="10445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9357">
          <w:marLeft w:val="408"/>
          <w:marRight w:val="0"/>
          <w:marTop w:val="136"/>
          <w:marBottom w:val="136"/>
          <w:divBdr>
            <w:top w:val="none" w:sz="0" w:space="0" w:color="auto"/>
            <w:left w:val="none" w:sz="0" w:space="0" w:color="auto"/>
            <w:bottom w:val="none" w:sz="0" w:space="0" w:color="auto"/>
            <w:right w:val="none" w:sz="0" w:space="0" w:color="auto"/>
          </w:divBdr>
          <w:divsChild>
            <w:div w:id="1120488326">
              <w:marLeft w:val="0"/>
              <w:marRight w:val="0"/>
              <w:marTop w:val="0"/>
              <w:marBottom w:val="0"/>
              <w:divBdr>
                <w:top w:val="none" w:sz="0" w:space="0" w:color="auto"/>
                <w:left w:val="none" w:sz="0" w:space="0" w:color="auto"/>
                <w:bottom w:val="none" w:sz="0" w:space="0" w:color="auto"/>
                <w:right w:val="none" w:sz="0" w:space="0" w:color="auto"/>
              </w:divBdr>
            </w:div>
            <w:div w:id="2082091841">
              <w:marLeft w:val="0"/>
              <w:marRight w:val="0"/>
              <w:marTop w:val="0"/>
              <w:marBottom w:val="0"/>
              <w:divBdr>
                <w:top w:val="none" w:sz="0" w:space="0" w:color="auto"/>
                <w:left w:val="none" w:sz="0" w:space="0" w:color="auto"/>
                <w:bottom w:val="none" w:sz="0" w:space="0" w:color="auto"/>
                <w:right w:val="none" w:sz="0" w:space="0" w:color="auto"/>
              </w:divBdr>
            </w:div>
          </w:divsChild>
        </w:div>
        <w:div w:id="100146204">
          <w:marLeft w:val="408"/>
          <w:marRight w:val="0"/>
          <w:marTop w:val="136"/>
          <w:marBottom w:val="136"/>
          <w:divBdr>
            <w:top w:val="none" w:sz="0" w:space="0" w:color="auto"/>
            <w:left w:val="none" w:sz="0" w:space="0" w:color="auto"/>
            <w:bottom w:val="none" w:sz="0" w:space="0" w:color="auto"/>
            <w:right w:val="none" w:sz="0" w:space="0" w:color="auto"/>
          </w:divBdr>
          <w:divsChild>
            <w:div w:id="1987473308">
              <w:marLeft w:val="0"/>
              <w:marRight w:val="0"/>
              <w:marTop w:val="0"/>
              <w:marBottom w:val="0"/>
              <w:divBdr>
                <w:top w:val="none" w:sz="0" w:space="0" w:color="auto"/>
                <w:left w:val="none" w:sz="0" w:space="0" w:color="auto"/>
                <w:bottom w:val="none" w:sz="0" w:space="0" w:color="auto"/>
                <w:right w:val="none" w:sz="0" w:space="0" w:color="auto"/>
              </w:divBdr>
            </w:div>
            <w:div w:id="1343778387">
              <w:marLeft w:val="0"/>
              <w:marRight w:val="0"/>
              <w:marTop w:val="0"/>
              <w:marBottom w:val="0"/>
              <w:divBdr>
                <w:top w:val="none" w:sz="0" w:space="0" w:color="auto"/>
                <w:left w:val="none" w:sz="0" w:space="0" w:color="auto"/>
                <w:bottom w:val="none" w:sz="0" w:space="0" w:color="auto"/>
                <w:right w:val="none" w:sz="0" w:space="0" w:color="auto"/>
              </w:divBdr>
            </w:div>
          </w:divsChild>
        </w:div>
        <w:div w:id="2003509200">
          <w:marLeft w:val="408"/>
          <w:marRight w:val="0"/>
          <w:marTop w:val="136"/>
          <w:marBottom w:val="136"/>
          <w:divBdr>
            <w:top w:val="none" w:sz="0" w:space="0" w:color="auto"/>
            <w:left w:val="none" w:sz="0" w:space="0" w:color="auto"/>
            <w:bottom w:val="none" w:sz="0" w:space="0" w:color="auto"/>
            <w:right w:val="none" w:sz="0" w:space="0" w:color="auto"/>
          </w:divBdr>
          <w:divsChild>
            <w:div w:id="2037076688">
              <w:marLeft w:val="0"/>
              <w:marRight w:val="0"/>
              <w:marTop w:val="0"/>
              <w:marBottom w:val="0"/>
              <w:divBdr>
                <w:top w:val="none" w:sz="0" w:space="0" w:color="auto"/>
                <w:left w:val="none" w:sz="0" w:space="0" w:color="auto"/>
                <w:bottom w:val="none" w:sz="0" w:space="0" w:color="auto"/>
                <w:right w:val="none" w:sz="0" w:space="0" w:color="auto"/>
              </w:divBdr>
            </w:div>
            <w:div w:id="171577508">
              <w:marLeft w:val="0"/>
              <w:marRight w:val="0"/>
              <w:marTop w:val="0"/>
              <w:marBottom w:val="0"/>
              <w:divBdr>
                <w:top w:val="none" w:sz="0" w:space="0" w:color="auto"/>
                <w:left w:val="none" w:sz="0" w:space="0" w:color="auto"/>
                <w:bottom w:val="none" w:sz="0" w:space="0" w:color="auto"/>
                <w:right w:val="none" w:sz="0" w:space="0" w:color="auto"/>
              </w:divBdr>
            </w:div>
          </w:divsChild>
        </w:div>
        <w:div w:id="1214194733">
          <w:marLeft w:val="408"/>
          <w:marRight w:val="0"/>
          <w:marTop w:val="136"/>
          <w:marBottom w:val="136"/>
          <w:divBdr>
            <w:top w:val="none" w:sz="0" w:space="0" w:color="auto"/>
            <w:left w:val="none" w:sz="0" w:space="0" w:color="auto"/>
            <w:bottom w:val="none" w:sz="0" w:space="0" w:color="auto"/>
            <w:right w:val="none" w:sz="0" w:space="0" w:color="auto"/>
          </w:divBdr>
          <w:divsChild>
            <w:div w:id="1910191603">
              <w:marLeft w:val="0"/>
              <w:marRight w:val="0"/>
              <w:marTop w:val="0"/>
              <w:marBottom w:val="0"/>
              <w:divBdr>
                <w:top w:val="none" w:sz="0" w:space="0" w:color="auto"/>
                <w:left w:val="none" w:sz="0" w:space="0" w:color="auto"/>
                <w:bottom w:val="none" w:sz="0" w:space="0" w:color="auto"/>
                <w:right w:val="none" w:sz="0" w:space="0" w:color="auto"/>
              </w:divBdr>
            </w:div>
            <w:div w:id="1438329861">
              <w:marLeft w:val="0"/>
              <w:marRight w:val="0"/>
              <w:marTop w:val="0"/>
              <w:marBottom w:val="0"/>
              <w:divBdr>
                <w:top w:val="none" w:sz="0" w:space="0" w:color="auto"/>
                <w:left w:val="none" w:sz="0" w:space="0" w:color="auto"/>
                <w:bottom w:val="none" w:sz="0" w:space="0" w:color="auto"/>
                <w:right w:val="none" w:sz="0" w:space="0" w:color="auto"/>
              </w:divBdr>
            </w:div>
          </w:divsChild>
        </w:div>
        <w:div w:id="976256206">
          <w:marLeft w:val="408"/>
          <w:marRight w:val="0"/>
          <w:marTop w:val="136"/>
          <w:marBottom w:val="136"/>
          <w:divBdr>
            <w:top w:val="none" w:sz="0" w:space="0" w:color="auto"/>
            <w:left w:val="none" w:sz="0" w:space="0" w:color="auto"/>
            <w:bottom w:val="none" w:sz="0" w:space="0" w:color="auto"/>
            <w:right w:val="none" w:sz="0" w:space="0" w:color="auto"/>
          </w:divBdr>
          <w:divsChild>
            <w:div w:id="1439132901">
              <w:marLeft w:val="0"/>
              <w:marRight w:val="0"/>
              <w:marTop w:val="0"/>
              <w:marBottom w:val="0"/>
              <w:divBdr>
                <w:top w:val="none" w:sz="0" w:space="0" w:color="auto"/>
                <w:left w:val="none" w:sz="0" w:space="0" w:color="auto"/>
                <w:bottom w:val="none" w:sz="0" w:space="0" w:color="auto"/>
                <w:right w:val="none" w:sz="0" w:space="0" w:color="auto"/>
              </w:divBdr>
            </w:div>
            <w:div w:id="888803077">
              <w:marLeft w:val="0"/>
              <w:marRight w:val="0"/>
              <w:marTop w:val="0"/>
              <w:marBottom w:val="0"/>
              <w:divBdr>
                <w:top w:val="none" w:sz="0" w:space="0" w:color="auto"/>
                <w:left w:val="none" w:sz="0" w:space="0" w:color="auto"/>
                <w:bottom w:val="none" w:sz="0" w:space="0" w:color="auto"/>
                <w:right w:val="none" w:sz="0" w:space="0" w:color="auto"/>
              </w:divBdr>
            </w:div>
          </w:divsChild>
        </w:div>
        <w:div w:id="1889141890">
          <w:marLeft w:val="408"/>
          <w:marRight w:val="0"/>
          <w:marTop w:val="136"/>
          <w:marBottom w:val="136"/>
          <w:divBdr>
            <w:top w:val="none" w:sz="0" w:space="0" w:color="auto"/>
            <w:left w:val="none" w:sz="0" w:space="0" w:color="auto"/>
            <w:bottom w:val="none" w:sz="0" w:space="0" w:color="auto"/>
            <w:right w:val="none" w:sz="0" w:space="0" w:color="auto"/>
          </w:divBdr>
          <w:divsChild>
            <w:div w:id="541675773">
              <w:marLeft w:val="0"/>
              <w:marRight w:val="0"/>
              <w:marTop w:val="0"/>
              <w:marBottom w:val="0"/>
              <w:divBdr>
                <w:top w:val="none" w:sz="0" w:space="0" w:color="auto"/>
                <w:left w:val="none" w:sz="0" w:space="0" w:color="auto"/>
                <w:bottom w:val="none" w:sz="0" w:space="0" w:color="auto"/>
                <w:right w:val="none" w:sz="0" w:space="0" w:color="auto"/>
              </w:divBdr>
            </w:div>
            <w:div w:id="530991806">
              <w:marLeft w:val="0"/>
              <w:marRight w:val="0"/>
              <w:marTop w:val="0"/>
              <w:marBottom w:val="0"/>
              <w:divBdr>
                <w:top w:val="none" w:sz="0" w:space="0" w:color="auto"/>
                <w:left w:val="none" w:sz="0" w:space="0" w:color="auto"/>
                <w:bottom w:val="none" w:sz="0" w:space="0" w:color="auto"/>
                <w:right w:val="none" w:sz="0" w:space="0" w:color="auto"/>
              </w:divBdr>
            </w:div>
          </w:divsChild>
        </w:div>
        <w:div w:id="1590231580">
          <w:marLeft w:val="408"/>
          <w:marRight w:val="0"/>
          <w:marTop w:val="136"/>
          <w:marBottom w:val="136"/>
          <w:divBdr>
            <w:top w:val="none" w:sz="0" w:space="0" w:color="auto"/>
            <w:left w:val="none" w:sz="0" w:space="0" w:color="auto"/>
            <w:bottom w:val="none" w:sz="0" w:space="0" w:color="auto"/>
            <w:right w:val="none" w:sz="0" w:space="0" w:color="auto"/>
          </w:divBdr>
          <w:divsChild>
            <w:div w:id="120661232">
              <w:marLeft w:val="0"/>
              <w:marRight w:val="0"/>
              <w:marTop w:val="0"/>
              <w:marBottom w:val="0"/>
              <w:divBdr>
                <w:top w:val="none" w:sz="0" w:space="0" w:color="auto"/>
                <w:left w:val="none" w:sz="0" w:space="0" w:color="auto"/>
                <w:bottom w:val="none" w:sz="0" w:space="0" w:color="auto"/>
                <w:right w:val="none" w:sz="0" w:space="0" w:color="auto"/>
              </w:divBdr>
            </w:div>
            <w:div w:id="571159228">
              <w:marLeft w:val="0"/>
              <w:marRight w:val="0"/>
              <w:marTop w:val="0"/>
              <w:marBottom w:val="0"/>
              <w:divBdr>
                <w:top w:val="none" w:sz="0" w:space="0" w:color="auto"/>
                <w:left w:val="none" w:sz="0" w:space="0" w:color="auto"/>
                <w:bottom w:val="none" w:sz="0" w:space="0" w:color="auto"/>
                <w:right w:val="none" w:sz="0" w:space="0" w:color="auto"/>
              </w:divBdr>
            </w:div>
          </w:divsChild>
        </w:div>
        <w:div w:id="507257231">
          <w:marLeft w:val="408"/>
          <w:marRight w:val="0"/>
          <w:marTop w:val="136"/>
          <w:marBottom w:val="136"/>
          <w:divBdr>
            <w:top w:val="none" w:sz="0" w:space="0" w:color="auto"/>
            <w:left w:val="none" w:sz="0" w:space="0" w:color="auto"/>
            <w:bottom w:val="none" w:sz="0" w:space="0" w:color="auto"/>
            <w:right w:val="none" w:sz="0" w:space="0" w:color="auto"/>
          </w:divBdr>
          <w:divsChild>
            <w:div w:id="128329909">
              <w:marLeft w:val="0"/>
              <w:marRight w:val="0"/>
              <w:marTop w:val="0"/>
              <w:marBottom w:val="0"/>
              <w:divBdr>
                <w:top w:val="none" w:sz="0" w:space="0" w:color="auto"/>
                <w:left w:val="none" w:sz="0" w:space="0" w:color="auto"/>
                <w:bottom w:val="none" w:sz="0" w:space="0" w:color="auto"/>
                <w:right w:val="none" w:sz="0" w:space="0" w:color="auto"/>
              </w:divBdr>
            </w:div>
            <w:div w:id="917329079">
              <w:marLeft w:val="0"/>
              <w:marRight w:val="0"/>
              <w:marTop w:val="0"/>
              <w:marBottom w:val="0"/>
              <w:divBdr>
                <w:top w:val="none" w:sz="0" w:space="0" w:color="auto"/>
                <w:left w:val="none" w:sz="0" w:space="0" w:color="auto"/>
                <w:bottom w:val="none" w:sz="0" w:space="0" w:color="auto"/>
                <w:right w:val="none" w:sz="0" w:space="0" w:color="auto"/>
              </w:divBdr>
            </w:div>
          </w:divsChild>
        </w:div>
        <w:div w:id="190536729">
          <w:marLeft w:val="408"/>
          <w:marRight w:val="0"/>
          <w:marTop w:val="136"/>
          <w:marBottom w:val="136"/>
          <w:divBdr>
            <w:top w:val="none" w:sz="0" w:space="0" w:color="auto"/>
            <w:left w:val="none" w:sz="0" w:space="0" w:color="auto"/>
            <w:bottom w:val="none" w:sz="0" w:space="0" w:color="auto"/>
            <w:right w:val="none" w:sz="0" w:space="0" w:color="auto"/>
          </w:divBdr>
          <w:divsChild>
            <w:div w:id="1997495323">
              <w:marLeft w:val="0"/>
              <w:marRight w:val="0"/>
              <w:marTop w:val="0"/>
              <w:marBottom w:val="0"/>
              <w:divBdr>
                <w:top w:val="none" w:sz="0" w:space="0" w:color="auto"/>
                <w:left w:val="none" w:sz="0" w:space="0" w:color="auto"/>
                <w:bottom w:val="none" w:sz="0" w:space="0" w:color="auto"/>
                <w:right w:val="none" w:sz="0" w:space="0" w:color="auto"/>
              </w:divBdr>
            </w:div>
            <w:div w:id="1512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9389">
      <w:bodyDiv w:val="1"/>
      <w:marLeft w:val="0"/>
      <w:marRight w:val="0"/>
      <w:marTop w:val="0"/>
      <w:marBottom w:val="0"/>
      <w:divBdr>
        <w:top w:val="none" w:sz="0" w:space="0" w:color="auto"/>
        <w:left w:val="none" w:sz="0" w:space="0" w:color="auto"/>
        <w:bottom w:val="none" w:sz="0" w:space="0" w:color="auto"/>
        <w:right w:val="none" w:sz="0" w:space="0" w:color="auto"/>
      </w:divBdr>
      <w:divsChild>
        <w:div w:id="1555310568">
          <w:marLeft w:val="450"/>
          <w:marRight w:val="0"/>
          <w:marTop w:val="150"/>
          <w:marBottom w:val="0"/>
          <w:divBdr>
            <w:top w:val="none" w:sz="0" w:space="0" w:color="auto"/>
            <w:left w:val="none" w:sz="0" w:space="0" w:color="auto"/>
            <w:bottom w:val="none" w:sz="0" w:space="0" w:color="auto"/>
            <w:right w:val="none" w:sz="0" w:space="0" w:color="auto"/>
          </w:divBdr>
          <w:divsChild>
            <w:div w:id="1714498987">
              <w:marLeft w:val="0"/>
              <w:marRight w:val="0"/>
              <w:marTop w:val="0"/>
              <w:marBottom w:val="0"/>
              <w:divBdr>
                <w:top w:val="none" w:sz="0" w:space="0" w:color="auto"/>
                <w:left w:val="none" w:sz="0" w:space="0" w:color="auto"/>
                <w:bottom w:val="none" w:sz="0" w:space="0" w:color="auto"/>
                <w:right w:val="none" w:sz="0" w:space="0" w:color="auto"/>
              </w:divBdr>
            </w:div>
            <w:div w:id="383217364">
              <w:marLeft w:val="0"/>
              <w:marRight w:val="0"/>
              <w:marTop w:val="150"/>
              <w:marBottom w:val="150"/>
              <w:divBdr>
                <w:top w:val="none" w:sz="0" w:space="0" w:color="auto"/>
                <w:left w:val="none" w:sz="0" w:space="0" w:color="auto"/>
                <w:bottom w:val="none" w:sz="0" w:space="0" w:color="auto"/>
                <w:right w:val="none" w:sz="0" w:space="0" w:color="auto"/>
              </w:divBdr>
            </w:div>
          </w:divsChild>
        </w:div>
        <w:div w:id="1007169935">
          <w:marLeft w:val="450"/>
          <w:marRight w:val="0"/>
          <w:marTop w:val="150"/>
          <w:marBottom w:val="150"/>
          <w:divBdr>
            <w:top w:val="none" w:sz="0" w:space="0" w:color="auto"/>
            <w:left w:val="none" w:sz="0" w:space="0" w:color="auto"/>
            <w:bottom w:val="none" w:sz="0" w:space="0" w:color="auto"/>
            <w:right w:val="none" w:sz="0" w:space="0" w:color="auto"/>
          </w:divBdr>
          <w:divsChild>
            <w:div w:id="90703313">
              <w:marLeft w:val="0"/>
              <w:marRight w:val="0"/>
              <w:marTop w:val="0"/>
              <w:marBottom w:val="0"/>
              <w:divBdr>
                <w:top w:val="none" w:sz="0" w:space="0" w:color="auto"/>
                <w:left w:val="none" w:sz="0" w:space="0" w:color="auto"/>
                <w:bottom w:val="none" w:sz="0" w:space="0" w:color="auto"/>
                <w:right w:val="none" w:sz="0" w:space="0" w:color="auto"/>
              </w:divBdr>
            </w:div>
            <w:div w:id="35618236">
              <w:marLeft w:val="0"/>
              <w:marRight w:val="0"/>
              <w:marTop w:val="0"/>
              <w:marBottom w:val="0"/>
              <w:divBdr>
                <w:top w:val="none" w:sz="0" w:space="0" w:color="auto"/>
                <w:left w:val="none" w:sz="0" w:space="0" w:color="auto"/>
                <w:bottom w:val="none" w:sz="0" w:space="0" w:color="auto"/>
                <w:right w:val="none" w:sz="0" w:space="0" w:color="auto"/>
              </w:divBdr>
              <w:divsChild>
                <w:div w:id="742947302">
                  <w:marLeft w:val="0"/>
                  <w:marRight w:val="0"/>
                  <w:marTop w:val="0"/>
                  <w:marBottom w:val="0"/>
                  <w:divBdr>
                    <w:top w:val="none" w:sz="0" w:space="0" w:color="auto"/>
                    <w:left w:val="none" w:sz="0" w:space="0" w:color="auto"/>
                    <w:bottom w:val="none" w:sz="0" w:space="0" w:color="auto"/>
                    <w:right w:val="none" w:sz="0" w:space="0" w:color="auto"/>
                  </w:divBdr>
                </w:div>
                <w:div w:id="5367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0433">
          <w:marLeft w:val="450"/>
          <w:marRight w:val="0"/>
          <w:marTop w:val="150"/>
          <w:marBottom w:val="150"/>
          <w:divBdr>
            <w:top w:val="none" w:sz="0" w:space="0" w:color="auto"/>
            <w:left w:val="none" w:sz="0" w:space="0" w:color="auto"/>
            <w:bottom w:val="none" w:sz="0" w:space="0" w:color="auto"/>
            <w:right w:val="none" w:sz="0" w:space="0" w:color="auto"/>
          </w:divBdr>
          <w:divsChild>
            <w:div w:id="1644967288">
              <w:marLeft w:val="0"/>
              <w:marRight w:val="0"/>
              <w:marTop w:val="0"/>
              <w:marBottom w:val="0"/>
              <w:divBdr>
                <w:top w:val="none" w:sz="0" w:space="0" w:color="auto"/>
                <w:left w:val="none" w:sz="0" w:space="0" w:color="auto"/>
                <w:bottom w:val="none" w:sz="0" w:space="0" w:color="auto"/>
                <w:right w:val="none" w:sz="0" w:space="0" w:color="auto"/>
              </w:divBdr>
            </w:div>
            <w:div w:id="1261990271">
              <w:marLeft w:val="0"/>
              <w:marRight w:val="0"/>
              <w:marTop w:val="0"/>
              <w:marBottom w:val="0"/>
              <w:divBdr>
                <w:top w:val="none" w:sz="0" w:space="0" w:color="auto"/>
                <w:left w:val="none" w:sz="0" w:space="0" w:color="auto"/>
                <w:bottom w:val="none" w:sz="0" w:space="0" w:color="auto"/>
                <w:right w:val="none" w:sz="0" w:space="0" w:color="auto"/>
              </w:divBdr>
            </w:div>
            <w:div w:id="1342466389">
              <w:marLeft w:val="0"/>
              <w:marRight w:val="0"/>
              <w:marTop w:val="0"/>
              <w:marBottom w:val="0"/>
              <w:divBdr>
                <w:top w:val="none" w:sz="0" w:space="0" w:color="auto"/>
                <w:left w:val="none" w:sz="0" w:space="0" w:color="auto"/>
                <w:bottom w:val="none" w:sz="0" w:space="0" w:color="auto"/>
                <w:right w:val="none" w:sz="0" w:space="0" w:color="auto"/>
              </w:divBdr>
            </w:div>
          </w:divsChild>
        </w:div>
        <w:div w:id="95634206">
          <w:marLeft w:val="450"/>
          <w:marRight w:val="0"/>
          <w:marTop w:val="150"/>
          <w:marBottom w:val="150"/>
          <w:divBdr>
            <w:top w:val="none" w:sz="0" w:space="0" w:color="auto"/>
            <w:left w:val="none" w:sz="0" w:space="0" w:color="auto"/>
            <w:bottom w:val="none" w:sz="0" w:space="0" w:color="auto"/>
            <w:right w:val="none" w:sz="0" w:space="0" w:color="auto"/>
          </w:divBdr>
          <w:divsChild>
            <w:div w:id="1664117073">
              <w:marLeft w:val="0"/>
              <w:marRight w:val="0"/>
              <w:marTop w:val="0"/>
              <w:marBottom w:val="0"/>
              <w:divBdr>
                <w:top w:val="none" w:sz="0" w:space="0" w:color="auto"/>
                <w:left w:val="none" w:sz="0" w:space="0" w:color="auto"/>
                <w:bottom w:val="none" w:sz="0" w:space="0" w:color="auto"/>
                <w:right w:val="none" w:sz="0" w:space="0" w:color="auto"/>
              </w:divBdr>
            </w:div>
            <w:div w:id="739525126">
              <w:marLeft w:val="0"/>
              <w:marRight w:val="0"/>
              <w:marTop w:val="0"/>
              <w:marBottom w:val="0"/>
              <w:divBdr>
                <w:top w:val="none" w:sz="0" w:space="0" w:color="auto"/>
                <w:left w:val="none" w:sz="0" w:space="0" w:color="auto"/>
                <w:bottom w:val="none" w:sz="0" w:space="0" w:color="auto"/>
                <w:right w:val="none" w:sz="0" w:space="0" w:color="auto"/>
              </w:divBdr>
              <w:divsChild>
                <w:div w:id="21407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757">
          <w:marLeft w:val="450"/>
          <w:marRight w:val="0"/>
          <w:marTop w:val="150"/>
          <w:marBottom w:val="150"/>
          <w:divBdr>
            <w:top w:val="none" w:sz="0" w:space="0" w:color="auto"/>
            <w:left w:val="none" w:sz="0" w:space="0" w:color="auto"/>
            <w:bottom w:val="none" w:sz="0" w:space="0" w:color="auto"/>
            <w:right w:val="none" w:sz="0" w:space="0" w:color="auto"/>
          </w:divBdr>
          <w:divsChild>
            <w:div w:id="1903716384">
              <w:marLeft w:val="0"/>
              <w:marRight w:val="0"/>
              <w:marTop w:val="0"/>
              <w:marBottom w:val="0"/>
              <w:divBdr>
                <w:top w:val="none" w:sz="0" w:space="0" w:color="auto"/>
                <w:left w:val="none" w:sz="0" w:space="0" w:color="auto"/>
                <w:bottom w:val="none" w:sz="0" w:space="0" w:color="auto"/>
                <w:right w:val="none" w:sz="0" w:space="0" w:color="auto"/>
              </w:divBdr>
            </w:div>
            <w:div w:id="766656935">
              <w:marLeft w:val="0"/>
              <w:marRight w:val="0"/>
              <w:marTop w:val="0"/>
              <w:marBottom w:val="0"/>
              <w:divBdr>
                <w:top w:val="none" w:sz="0" w:space="0" w:color="auto"/>
                <w:left w:val="none" w:sz="0" w:space="0" w:color="auto"/>
                <w:bottom w:val="none" w:sz="0" w:space="0" w:color="auto"/>
                <w:right w:val="none" w:sz="0" w:space="0" w:color="auto"/>
              </w:divBdr>
            </w:div>
          </w:divsChild>
        </w:div>
        <w:div w:id="193811725">
          <w:marLeft w:val="450"/>
          <w:marRight w:val="0"/>
          <w:marTop w:val="150"/>
          <w:marBottom w:val="150"/>
          <w:divBdr>
            <w:top w:val="none" w:sz="0" w:space="0" w:color="auto"/>
            <w:left w:val="none" w:sz="0" w:space="0" w:color="auto"/>
            <w:bottom w:val="none" w:sz="0" w:space="0" w:color="auto"/>
            <w:right w:val="none" w:sz="0" w:space="0" w:color="auto"/>
          </w:divBdr>
          <w:divsChild>
            <w:div w:id="1393887098">
              <w:marLeft w:val="0"/>
              <w:marRight w:val="0"/>
              <w:marTop w:val="0"/>
              <w:marBottom w:val="0"/>
              <w:divBdr>
                <w:top w:val="none" w:sz="0" w:space="0" w:color="auto"/>
                <w:left w:val="none" w:sz="0" w:space="0" w:color="auto"/>
                <w:bottom w:val="none" w:sz="0" w:space="0" w:color="auto"/>
                <w:right w:val="none" w:sz="0" w:space="0" w:color="auto"/>
              </w:divBdr>
            </w:div>
            <w:div w:id="1470132179">
              <w:marLeft w:val="0"/>
              <w:marRight w:val="0"/>
              <w:marTop w:val="0"/>
              <w:marBottom w:val="0"/>
              <w:divBdr>
                <w:top w:val="none" w:sz="0" w:space="0" w:color="auto"/>
                <w:left w:val="none" w:sz="0" w:space="0" w:color="auto"/>
                <w:bottom w:val="none" w:sz="0" w:space="0" w:color="auto"/>
                <w:right w:val="none" w:sz="0" w:space="0" w:color="auto"/>
              </w:divBdr>
            </w:div>
          </w:divsChild>
        </w:div>
        <w:div w:id="938953127">
          <w:marLeft w:val="450"/>
          <w:marRight w:val="0"/>
          <w:marTop w:val="150"/>
          <w:marBottom w:val="150"/>
          <w:divBdr>
            <w:top w:val="none" w:sz="0" w:space="0" w:color="auto"/>
            <w:left w:val="none" w:sz="0" w:space="0" w:color="auto"/>
            <w:bottom w:val="none" w:sz="0" w:space="0" w:color="auto"/>
            <w:right w:val="none" w:sz="0" w:space="0" w:color="auto"/>
          </w:divBdr>
          <w:divsChild>
            <w:div w:id="1936939428">
              <w:marLeft w:val="0"/>
              <w:marRight w:val="0"/>
              <w:marTop w:val="0"/>
              <w:marBottom w:val="0"/>
              <w:divBdr>
                <w:top w:val="none" w:sz="0" w:space="0" w:color="auto"/>
                <w:left w:val="none" w:sz="0" w:space="0" w:color="auto"/>
                <w:bottom w:val="none" w:sz="0" w:space="0" w:color="auto"/>
                <w:right w:val="none" w:sz="0" w:space="0" w:color="auto"/>
              </w:divBdr>
            </w:div>
            <w:div w:id="402222376">
              <w:marLeft w:val="0"/>
              <w:marRight w:val="0"/>
              <w:marTop w:val="0"/>
              <w:marBottom w:val="0"/>
              <w:divBdr>
                <w:top w:val="none" w:sz="0" w:space="0" w:color="auto"/>
                <w:left w:val="none" w:sz="0" w:space="0" w:color="auto"/>
                <w:bottom w:val="none" w:sz="0" w:space="0" w:color="auto"/>
                <w:right w:val="none" w:sz="0" w:space="0" w:color="auto"/>
              </w:divBdr>
            </w:div>
          </w:divsChild>
        </w:div>
        <w:div w:id="1073428406">
          <w:marLeft w:val="450"/>
          <w:marRight w:val="0"/>
          <w:marTop w:val="150"/>
          <w:marBottom w:val="150"/>
          <w:divBdr>
            <w:top w:val="none" w:sz="0" w:space="0" w:color="auto"/>
            <w:left w:val="none" w:sz="0" w:space="0" w:color="auto"/>
            <w:bottom w:val="none" w:sz="0" w:space="0" w:color="auto"/>
            <w:right w:val="none" w:sz="0" w:space="0" w:color="auto"/>
          </w:divBdr>
          <w:divsChild>
            <w:div w:id="673921555">
              <w:marLeft w:val="0"/>
              <w:marRight w:val="0"/>
              <w:marTop w:val="0"/>
              <w:marBottom w:val="0"/>
              <w:divBdr>
                <w:top w:val="none" w:sz="0" w:space="0" w:color="auto"/>
                <w:left w:val="none" w:sz="0" w:space="0" w:color="auto"/>
                <w:bottom w:val="none" w:sz="0" w:space="0" w:color="auto"/>
                <w:right w:val="none" w:sz="0" w:space="0" w:color="auto"/>
              </w:divBdr>
            </w:div>
            <w:div w:id="2061175213">
              <w:marLeft w:val="0"/>
              <w:marRight w:val="0"/>
              <w:marTop w:val="0"/>
              <w:marBottom w:val="0"/>
              <w:divBdr>
                <w:top w:val="none" w:sz="0" w:space="0" w:color="auto"/>
                <w:left w:val="none" w:sz="0" w:space="0" w:color="auto"/>
                <w:bottom w:val="none" w:sz="0" w:space="0" w:color="auto"/>
                <w:right w:val="none" w:sz="0" w:space="0" w:color="auto"/>
              </w:divBdr>
            </w:div>
          </w:divsChild>
        </w:div>
        <w:div w:id="466360892">
          <w:marLeft w:val="450"/>
          <w:marRight w:val="0"/>
          <w:marTop w:val="150"/>
          <w:marBottom w:val="150"/>
          <w:divBdr>
            <w:top w:val="none" w:sz="0" w:space="0" w:color="auto"/>
            <w:left w:val="none" w:sz="0" w:space="0" w:color="auto"/>
            <w:bottom w:val="none" w:sz="0" w:space="0" w:color="auto"/>
            <w:right w:val="none" w:sz="0" w:space="0" w:color="auto"/>
          </w:divBdr>
          <w:divsChild>
            <w:div w:id="1352100041">
              <w:marLeft w:val="0"/>
              <w:marRight w:val="0"/>
              <w:marTop w:val="0"/>
              <w:marBottom w:val="0"/>
              <w:divBdr>
                <w:top w:val="none" w:sz="0" w:space="0" w:color="auto"/>
                <w:left w:val="none" w:sz="0" w:space="0" w:color="auto"/>
                <w:bottom w:val="none" w:sz="0" w:space="0" w:color="auto"/>
                <w:right w:val="none" w:sz="0" w:space="0" w:color="auto"/>
              </w:divBdr>
            </w:div>
            <w:div w:id="300962319">
              <w:marLeft w:val="0"/>
              <w:marRight w:val="0"/>
              <w:marTop w:val="0"/>
              <w:marBottom w:val="0"/>
              <w:divBdr>
                <w:top w:val="none" w:sz="0" w:space="0" w:color="auto"/>
                <w:left w:val="none" w:sz="0" w:space="0" w:color="auto"/>
                <w:bottom w:val="none" w:sz="0" w:space="0" w:color="auto"/>
                <w:right w:val="none" w:sz="0" w:space="0" w:color="auto"/>
              </w:divBdr>
            </w:div>
          </w:divsChild>
        </w:div>
        <w:div w:id="2108231415">
          <w:marLeft w:val="450"/>
          <w:marRight w:val="0"/>
          <w:marTop w:val="150"/>
          <w:marBottom w:val="150"/>
          <w:divBdr>
            <w:top w:val="none" w:sz="0" w:space="0" w:color="auto"/>
            <w:left w:val="none" w:sz="0" w:space="0" w:color="auto"/>
            <w:bottom w:val="none" w:sz="0" w:space="0" w:color="auto"/>
            <w:right w:val="none" w:sz="0" w:space="0" w:color="auto"/>
          </w:divBdr>
          <w:divsChild>
            <w:div w:id="2025280491">
              <w:marLeft w:val="0"/>
              <w:marRight w:val="0"/>
              <w:marTop w:val="0"/>
              <w:marBottom w:val="0"/>
              <w:divBdr>
                <w:top w:val="none" w:sz="0" w:space="0" w:color="auto"/>
                <w:left w:val="none" w:sz="0" w:space="0" w:color="auto"/>
                <w:bottom w:val="none" w:sz="0" w:space="0" w:color="auto"/>
                <w:right w:val="none" w:sz="0" w:space="0" w:color="auto"/>
              </w:divBdr>
            </w:div>
            <w:div w:id="1925188762">
              <w:marLeft w:val="0"/>
              <w:marRight w:val="0"/>
              <w:marTop w:val="0"/>
              <w:marBottom w:val="0"/>
              <w:divBdr>
                <w:top w:val="none" w:sz="0" w:space="0" w:color="auto"/>
                <w:left w:val="none" w:sz="0" w:space="0" w:color="auto"/>
                <w:bottom w:val="none" w:sz="0" w:space="0" w:color="auto"/>
                <w:right w:val="none" w:sz="0" w:space="0" w:color="auto"/>
              </w:divBdr>
            </w:div>
          </w:divsChild>
        </w:div>
        <w:div w:id="741096564">
          <w:marLeft w:val="450"/>
          <w:marRight w:val="0"/>
          <w:marTop w:val="150"/>
          <w:marBottom w:val="150"/>
          <w:divBdr>
            <w:top w:val="none" w:sz="0" w:space="0" w:color="auto"/>
            <w:left w:val="none" w:sz="0" w:space="0" w:color="auto"/>
            <w:bottom w:val="none" w:sz="0" w:space="0" w:color="auto"/>
            <w:right w:val="none" w:sz="0" w:space="0" w:color="auto"/>
          </w:divBdr>
          <w:divsChild>
            <w:div w:id="346907482">
              <w:marLeft w:val="0"/>
              <w:marRight w:val="0"/>
              <w:marTop w:val="0"/>
              <w:marBottom w:val="0"/>
              <w:divBdr>
                <w:top w:val="none" w:sz="0" w:space="0" w:color="auto"/>
                <w:left w:val="none" w:sz="0" w:space="0" w:color="auto"/>
                <w:bottom w:val="none" w:sz="0" w:space="0" w:color="auto"/>
                <w:right w:val="none" w:sz="0" w:space="0" w:color="auto"/>
              </w:divBdr>
            </w:div>
            <w:div w:id="577635146">
              <w:marLeft w:val="0"/>
              <w:marRight w:val="0"/>
              <w:marTop w:val="0"/>
              <w:marBottom w:val="0"/>
              <w:divBdr>
                <w:top w:val="none" w:sz="0" w:space="0" w:color="auto"/>
                <w:left w:val="none" w:sz="0" w:space="0" w:color="auto"/>
                <w:bottom w:val="none" w:sz="0" w:space="0" w:color="auto"/>
                <w:right w:val="none" w:sz="0" w:space="0" w:color="auto"/>
              </w:divBdr>
            </w:div>
          </w:divsChild>
        </w:div>
        <w:div w:id="1277522200">
          <w:marLeft w:val="450"/>
          <w:marRight w:val="0"/>
          <w:marTop w:val="150"/>
          <w:marBottom w:val="150"/>
          <w:divBdr>
            <w:top w:val="none" w:sz="0" w:space="0" w:color="auto"/>
            <w:left w:val="none" w:sz="0" w:space="0" w:color="auto"/>
            <w:bottom w:val="none" w:sz="0" w:space="0" w:color="auto"/>
            <w:right w:val="none" w:sz="0" w:space="0" w:color="auto"/>
          </w:divBdr>
          <w:divsChild>
            <w:div w:id="1236087736">
              <w:marLeft w:val="0"/>
              <w:marRight w:val="0"/>
              <w:marTop w:val="0"/>
              <w:marBottom w:val="0"/>
              <w:divBdr>
                <w:top w:val="none" w:sz="0" w:space="0" w:color="auto"/>
                <w:left w:val="none" w:sz="0" w:space="0" w:color="auto"/>
                <w:bottom w:val="none" w:sz="0" w:space="0" w:color="auto"/>
                <w:right w:val="none" w:sz="0" w:space="0" w:color="auto"/>
              </w:divBdr>
            </w:div>
            <w:div w:id="705838086">
              <w:marLeft w:val="0"/>
              <w:marRight w:val="0"/>
              <w:marTop w:val="0"/>
              <w:marBottom w:val="0"/>
              <w:divBdr>
                <w:top w:val="none" w:sz="0" w:space="0" w:color="auto"/>
                <w:left w:val="none" w:sz="0" w:space="0" w:color="auto"/>
                <w:bottom w:val="none" w:sz="0" w:space="0" w:color="auto"/>
                <w:right w:val="none" w:sz="0" w:space="0" w:color="auto"/>
              </w:divBdr>
            </w:div>
          </w:divsChild>
        </w:div>
        <w:div w:id="1516457395">
          <w:marLeft w:val="450"/>
          <w:marRight w:val="0"/>
          <w:marTop w:val="150"/>
          <w:marBottom w:val="150"/>
          <w:divBdr>
            <w:top w:val="none" w:sz="0" w:space="0" w:color="auto"/>
            <w:left w:val="none" w:sz="0" w:space="0" w:color="auto"/>
            <w:bottom w:val="none" w:sz="0" w:space="0" w:color="auto"/>
            <w:right w:val="none" w:sz="0" w:space="0" w:color="auto"/>
          </w:divBdr>
          <w:divsChild>
            <w:div w:id="1548637223">
              <w:marLeft w:val="0"/>
              <w:marRight w:val="0"/>
              <w:marTop w:val="0"/>
              <w:marBottom w:val="0"/>
              <w:divBdr>
                <w:top w:val="none" w:sz="0" w:space="0" w:color="auto"/>
                <w:left w:val="none" w:sz="0" w:space="0" w:color="auto"/>
                <w:bottom w:val="none" w:sz="0" w:space="0" w:color="auto"/>
                <w:right w:val="none" w:sz="0" w:space="0" w:color="auto"/>
              </w:divBdr>
            </w:div>
            <w:div w:id="19378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2016-02-22T03:15:00Z</dcterms:created>
  <dcterms:modified xsi:type="dcterms:W3CDTF">2016-02-24T02:43:00Z</dcterms:modified>
</cp:coreProperties>
</file>