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D8" w:rsidRPr="00B649D8" w:rsidRDefault="00B649D8" w:rsidP="00B649D8">
      <w:pPr>
        <w:widowControl/>
        <w:pBdr>
          <w:bottom w:val="single" w:sz="6" w:space="1" w:color="auto"/>
        </w:pBdr>
        <w:jc w:val="center"/>
        <w:rPr>
          <w:rFonts w:ascii="Arial" w:eastAsia="宋体" w:hAnsi="Arial" w:cs="Arial" w:hint="eastAsia"/>
          <w:vanish/>
          <w:kern w:val="0"/>
          <w:sz w:val="16"/>
          <w:szCs w:val="16"/>
        </w:rPr>
      </w:pPr>
      <w:r w:rsidRPr="00B649D8">
        <w:rPr>
          <w:rFonts w:ascii="Arial" w:eastAsia="宋体" w:hAnsi="Arial" w:cs="Arial" w:hint="eastAsia"/>
          <w:vanish/>
          <w:kern w:val="0"/>
          <w:sz w:val="16"/>
          <w:szCs w:val="16"/>
        </w:rPr>
        <w:t>窗体顶端</w:t>
      </w:r>
    </w:p>
    <w:p w:rsidR="00B649D8" w:rsidRPr="00B649D8" w:rsidRDefault="00B649D8" w:rsidP="00B649D8">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725295" cy="259080"/>
            <wp:effectExtent l="19050" t="0" r="8255" b="0"/>
            <wp:docPr id="22"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4" cstate="print"/>
                    <a:srcRect/>
                    <a:stretch>
                      <a:fillRect/>
                    </a:stretch>
                  </pic:blipFill>
                  <pic:spPr bwMode="auto">
                    <a:xfrm>
                      <a:off x="0" y="0"/>
                      <a:ext cx="1725295" cy="259080"/>
                    </a:xfrm>
                    <a:prstGeom prst="rect">
                      <a:avLst/>
                    </a:prstGeom>
                    <a:noFill/>
                    <a:ln w="9525">
                      <a:noFill/>
                      <a:miter lim="800000"/>
                      <a:headEnd/>
                      <a:tailEnd/>
                    </a:ln>
                  </pic:spPr>
                </pic:pic>
              </a:graphicData>
            </a:graphic>
          </wp:inline>
        </w:drawing>
      </w:r>
    </w:p>
    <w:p w:rsidR="00B649D8" w:rsidRPr="00B649D8" w:rsidRDefault="00B649D8" w:rsidP="00B649D8">
      <w:pPr>
        <w:widowControl/>
        <w:jc w:val="left"/>
        <w:rPr>
          <w:rFonts w:ascii="&amp;#23435;&amp;#20307;" w:eastAsia="宋体" w:hAnsi="&amp;#23435;&amp;#20307;" w:cs="宋体"/>
          <w:b/>
          <w:bCs/>
          <w:kern w:val="0"/>
          <w:szCs w:val="21"/>
        </w:rPr>
      </w:pPr>
      <w:r w:rsidRPr="00B649D8">
        <w:rPr>
          <w:rFonts w:ascii="&amp;#23435;&amp;#20307;" w:eastAsia="宋体" w:hAnsi="&amp;#23435;&amp;#20307;" w:cs="宋体"/>
          <w:b/>
          <w:bCs/>
          <w:kern w:val="0"/>
        </w:rPr>
        <w:t>World Religions in Sociological Perspective</w:t>
      </w:r>
      <w:r w:rsidRPr="00B649D8">
        <w:rPr>
          <w:rFonts w:ascii="&amp;#23435;&amp;#20307;" w:eastAsia="宋体" w:hAnsi="&amp;#23435;&amp;#20307;" w:cs="宋体"/>
          <w:b/>
          <w:bCs/>
          <w:kern w:val="0"/>
          <w:szCs w:val="21"/>
        </w:rPr>
        <w:t xml:space="preserve"> </w:t>
      </w:r>
    </w:p>
    <w:p w:rsidR="00B649D8" w:rsidRPr="00B649D8" w:rsidRDefault="00B649D8" w:rsidP="00B649D8">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544320" cy="241300"/>
            <wp:effectExtent l="19050" t="0" r="0" b="0"/>
            <wp:docPr id="23"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5" cstate="print"/>
                    <a:srcRect/>
                    <a:stretch>
                      <a:fillRect/>
                    </a:stretch>
                  </pic:blipFill>
                  <pic:spPr bwMode="auto">
                    <a:xfrm>
                      <a:off x="0" y="0"/>
                      <a:ext cx="1544320" cy="241300"/>
                    </a:xfrm>
                    <a:prstGeom prst="rect">
                      <a:avLst/>
                    </a:prstGeom>
                    <a:noFill/>
                    <a:ln w="9525">
                      <a:noFill/>
                      <a:miter lim="800000"/>
                      <a:headEnd/>
                      <a:tailEnd/>
                    </a:ln>
                  </pic:spPr>
                </pic:pic>
              </a:graphicData>
            </a:graphic>
          </wp:inline>
        </w:drawing>
      </w:r>
    </w:p>
    <w:p w:rsidR="00B649D8" w:rsidRPr="00B649D8" w:rsidRDefault="00B649D8" w:rsidP="00B649D8">
      <w:pPr>
        <w:widowControl/>
        <w:jc w:val="left"/>
        <w:rPr>
          <w:rFonts w:ascii="Verdana" w:eastAsia="宋体" w:hAnsi="Verdana" w:cs="宋体"/>
          <w:kern w:val="0"/>
          <w:sz w:val="16"/>
          <w:szCs w:val="16"/>
        </w:rPr>
      </w:pPr>
    </w:p>
    <w:tbl>
      <w:tblPr>
        <w:tblW w:w="2500" w:type="pct"/>
        <w:tblCellSpacing w:w="15" w:type="dxa"/>
        <w:tblCellMar>
          <w:top w:w="15" w:type="dxa"/>
          <w:left w:w="15" w:type="dxa"/>
          <w:bottom w:w="15" w:type="dxa"/>
          <w:right w:w="15" w:type="dxa"/>
        </w:tblCellMar>
        <w:tblLook w:val="04A0"/>
      </w:tblPr>
      <w:tblGrid>
        <w:gridCol w:w="1688"/>
        <w:gridCol w:w="2510"/>
      </w:tblGrid>
      <w:tr w:rsidR="00B649D8" w:rsidRPr="00B649D8" w:rsidTr="00B649D8">
        <w:trPr>
          <w:tblCellSpacing w:w="15" w:type="dxa"/>
        </w:trPr>
        <w:tc>
          <w:tcPr>
            <w:tcW w:w="1957" w:type="pct"/>
            <w:vAlign w:val="center"/>
            <w:hideMark/>
          </w:tcPr>
          <w:p w:rsidR="00B649D8" w:rsidRPr="00B649D8" w:rsidRDefault="00B649D8" w:rsidP="00B649D8">
            <w:pPr>
              <w:widowControl/>
              <w:jc w:val="left"/>
              <w:rPr>
                <w:rFonts w:ascii="宋体" w:eastAsia="宋体" w:hAnsi="宋体" w:cs="宋体"/>
                <w:color w:val="000000"/>
                <w:kern w:val="0"/>
                <w:szCs w:val="21"/>
              </w:rPr>
            </w:pPr>
            <w:r w:rsidRPr="00B649D8">
              <w:rPr>
                <w:rFonts w:ascii="宋体" w:eastAsia="宋体" w:hAnsi="宋体" w:cs="宋体" w:hint="eastAsia"/>
                <w:color w:val="000000"/>
                <w:kern w:val="0"/>
                <w:szCs w:val="21"/>
              </w:rPr>
              <w:t>Name：</w:t>
            </w:r>
          </w:p>
        </w:tc>
        <w:tc>
          <w:tcPr>
            <w:tcW w:w="2936" w:type="pct"/>
            <w:vAlign w:val="center"/>
            <w:hideMark/>
          </w:tcPr>
          <w:p w:rsidR="00B649D8" w:rsidRPr="00B649D8" w:rsidRDefault="00B649D8" w:rsidP="00B649D8">
            <w:pPr>
              <w:widowControl/>
              <w:jc w:val="left"/>
              <w:rPr>
                <w:rFonts w:ascii="宋体" w:eastAsia="宋体" w:hAnsi="宋体" w:cs="宋体"/>
                <w:color w:val="000000"/>
                <w:kern w:val="0"/>
                <w:szCs w:val="21"/>
              </w:rPr>
            </w:pPr>
            <w:r w:rsidRPr="00B649D8">
              <w:rPr>
                <w:rFonts w:ascii="宋体" w:eastAsia="宋体" w:hAnsi="宋体" w:cs="宋体" w:hint="eastAsia"/>
                <w:color w:val="000000"/>
                <w:kern w:val="0"/>
              </w:rPr>
              <w:t>Lili Zhang</w:t>
            </w:r>
            <w:r w:rsidRPr="00B649D8">
              <w:rPr>
                <w:rFonts w:ascii="宋体" w:eastAsia="宋体" w:hAnsi="宋体" w:cs="宋体" w:hint="eastAsia"/>
                <w:color w:val="000000"/>
                <w:kern w:val="0"/>
                <w:szCs w:val="21"/>
              </w:rPr>
              <w:t xml:space="preserve"> </w:t>
            </w:r>
          </w:p>
        </w:tc>
      </w:tr>
      <w:tr w:rsidR="00B649D8" w:rsidRPr="00B649D8" w:rsidTr="00B649D8">
        <w:trPr>
          <w:tblCellSpacing w:w="15" w:type="dxa"/>
        </w:trPr>
        <w:tc>
          <w:tcPr>
            <w:tcW w:w="1957" w:type="pct"/>
            <w:vAlign w:val="center"/>
            <w:hideMark/>
          </w:tcPr>
          <w:p w:rsidR="00B649D8" w:rsidRPr="00B649D8" w:rsidRDefault="00B649D8" w:rsidP="00B649D8">
            <w:pPr>
              <w:widowControl/>
              <w:jc w:val="left"/>
              <w:rPr>
                <w:rFonts w:ascii="宋体" w:eastAsia="宋体" w:hAnsi="宋体" w:cs="宋体"/>
                <w:color w:val="000000"/>
                <w:kern w:val="0"/>
                <w:szCs w:val="21"/>
              </w:rPr>
            </w:pPr>
            <w:r w:rsidRPr="00B649D8">
              <w:rPr>
                <w:rFonts w:ascii="宋体" w:eastAsia="宋体" w:hAnsi="宋体" w:cs="宋体" w:hint="eastAsia"/>
                <w:color w:val="000000"/>
                <w:kern w:val="0"/>
                <w:szCs w:val="21"/>
              </w:rPr>
              <w:t>Nationality：</w:t>
            </w:r>
          </w:p>
        </w:tc>
        <w:tc>
          <w:tcPr>
            <w:tcW w:w="2936" w:type="pct"/>
            <w:vAlign w:val="center"/>
            <w:hideMark/>
          </w:tcPr>
          <w:p w:rsidR="00B649D8" w:rsidRPr="00B649D8" w:rsidRDefault="00B649D8" w:rsidP="00B649D8">
            <w:pPr>
              <w:widowControl/>
              <w:jc w:val="left"/>
              <w:rPr>
                <w:rFonts w:ascii="宋体" w:eastAsia="宋体" w:hAnsi="宋体" w:cs="宋体"/>
                <w:color w:val="000000"/>
                <w:kern w:val="0"/>
                <w:szCs w:val="21"/>
              </w:rPr>
            </w:pPr>
            <w:r w:rsidRPr="00B649D8">
              <w:rPr>
                <w:rFonts w:ascii="宋体" w:eastAsia="宋体" w:hAnsi="宋体" w:cs="宋体" w:hint="eastAsia"/>
                <w:color w:val="000000"/>
                <w:kern w:val="0"/>
                <w:szCs w:val="21"/>
              </w:rPr>
              <w:t xml:space="preserve">China </w:t>
            </w:r>
          </w:p>
        </w:tc>
      </w:tr>
      <w:tr w:rsidR="00B649D8" w:rsidRPr="00B649D8" w:rsidTr="00B649D8">
        <w:trPr>
          <w:tblCellSpacing w:w="15" w:type="dxa"/>
        </w:trPr>
        <w:tc>
          <w:tcPr>
            <w:tcW w:w="1957" w:type="pct"/>
            <w:vAlign w:val="center"/>
            <w:hideMark/>
          </w:tcPr>
          <w:p w:rsidR="00B649D8" w:rsidRPr="00B649D8" w:rsidRDefault="00B649D8" w:rsidP="00B649D8">
            <w:pPr>
              <w:widowControl/>
              <w:jc w:val="left"/>
              <w:rPr>
                <w:rFonts w:ascii="宋体" w:eastAsia="宋体" w:hAnsi="宋体" w:cs="宋体"/>
                <w:color w:val="000000"/>
                <w:kern w:val="0"/>
                <w:szCs w:val="21"/>
              </w:rPr>
            </w:pPr>
            <w:r w:rsidRPr="00B649D8">
              <w:rPr>
                <w:rFonts w:ascii="宋体" w:eastAsia="宋体" w:hAnsi="宋体" w:cs="宋体" w:hint="eastAsia"/>
                <w:color w:val="000000"/>
                <w:kern w:val="0"/>
                <w:szCs w:val="21"/>
              </w:rPr>
              <w:t>Academic Title：</w:t>
            </w:r>
          </w:p>
        </w:tc>
        <w:tc>
          <w:tcPr>
            <w:tcW w:w="2936" w:type="pct"/>
            <w:vAlign w:val="center"/>
            <w:hideMark/>
          </w:tcPr>
          <w:p w:rsidR="00B649D8" w:rsidRPr="00B649D8" w:rsidRDefault="00B649D8" w:rsidP="00B649D8">
            <w:pPr>
              <w:widowControl/>
              <w:jc w:val="left"/>
              <w:rPr>
                <w:rFonts w:ascii="宋体" w:eastAsia="宋体" w:hAnsi="宋体" w:cs="宋体"/>
                <w:color w:val="000000"/>
                <w:kern w:val="0"/>
                <w:szCs w:val="21"/>
              </w:rPr>
            </w:pPr>
            <w:r w:rsidRPr="00B649D8">
              <w:rPr>
                <w:rFonts w:ascii="宋体" w:eastAsia="宋体" w:hAnsi="宋体" w:cs="宋体" w:hint="eastAsia"/>
                <w:color w:val="000000"/>
                <w:kern w:val="0"/>
                <w:szCs w:val="21"/>
              </w:rPr>
              <w:t>Associate Professor</w:t>
            </w:r>
          </w:p>
        </w:tc>
      </w:tr>
      <w:tr w:rsidR="00B649D8" w:rsidRPr="00B649D8" w:rsidTr="00B649D8">
        <w:trPr>
          <w:tblCellSpacing w:w="15" w:type="dxa"/>
        </w:trPr>
        <w:tc>
          <w:tcPr>
            <w:tcW w:w="1957" w:type="pct"/>
            <w:vAlign w:val="center"/>
            <w:hideMark/>
          </w:tcPr>
          <w:p w:rsidR="00B649D8" w:rsidRPr="00B649D8" w:rsidRDefault="00B649D8" w:rsidP="00B649D8">
            <w:pPr>
              <w:widowControl/>
              <w:jc w:val="left"/>
              <w:rPr>
                <w:rFonts w:ascii="宋体" w:eastAsia="宋体" w:hAnsi="宋体" w:cs="宋体"/>
                <w:color w:val="000000"/>
                <w:kern w:val="0"/>
                <w:szCs w:val="21"/>
              </w:rPr>
            </w:pPr>
            <w:r w:rsidRPr="00B649D8">
              <w:rPr>
                <w:rFonts w:ascii="宋体" w:eastAsia="宋体" w:hAnsi="宋体" w:cs="宋体" w:hint="eastAsia"/>
                <w:color w:val="000000"/>
                <w:kern w:val="0"/>
                <w:szCs w:val="21"/>
              </w:rPr>
              <w:t>Home University（From）：</w:t>
            </w:r>
          </w:p>
        </w:tc>
        <w:tc>
          <w:tcPr>
            <w:tcW w:w="2936" w:type="pct"/>
            <w:vAlign w:val="center"/>
            <w:hideMark/>
          </w:tcPr>
          <w:p w:rsidR="00B649D8" w:rsidRPr="00B649D8" w:rsidRDefault="00B649D8" w:rsidP="00B649D8">
            <w:pPr>
              <w:widowControl/>
              <w:jc w:val="left"/>
              <w:rPr>
                <w:rFonts w:ascii="宋体" w:eastAsia="宋体" w:hAnsi="宋体" w:cs="宋体"/>
                <w:color w:val="000000"/>
                <w:kern w:val="0"/>
                <w:szCs w:val="21"/>
              </w:rPr>
            </w:pPr>
            <w:r w:rsidRPr="00B649D8">
              <w:rPr>
                <w:rFonts w:ascii="宋体" w:eastAsia="宋体" w:hAnsi="宋体" w:cs="宋体" w:hint="eastAsia"/>
                <w:color w:val="000000"/>
                <w:kern w:val="0"/>
              </w:rPr>
              <w:t xml:space="preserve">Texas Wesleyan University, </w:t>
            </w:r>
          </w:p>
        </w:tc>
      </w:tr>
      <w:tr w:rsidR="00B649D8" w:rsidRPr="00B649D8" w:rsidTr="00B649D8">
        <w:trPr>
          <w:tblCellSpacing w:w="15" w:type="dxa"/>
        </w:trPr>
        <w:tc>
          <w:tcPr>
            <w:tcW w:w="1957" w:type="pct"/>
            <w:vAlign w:val="center"/>
            <w:hideMark/>
          </w:tcPr>
          <w:p w:rsidR="00B649D8" w:rsidRPr="00B649D8" w:rsidRDefault="00B649D8" w:rsidP="00B649D8">
            <w:pPr>
              <w:widowControl/>
              <w:jc w:val="left"/>
              <w:rPr>
                <w:rFonts w:ascii="宋体" w:eastAsia="宋体" w:hAnsi="宋体" w:cs="宋体"/>
                <w:color w:val="000000"/>
                <w:kern w:val="0"/>
                <w:szCs w:val="21"/>
              </w:rPr>
            </w:pPr>
            <w:r w:rsidRPr="00B649D8">
              <w:rPr>
                <w:rFonts w:ascii="宋体" w:eastAsia="宋体" w:hAnsi="宋体" w:cs="宋体" w:hint="eastAsia"/>
                <w:color w:val="000000"/>
                <w:kern w:val="0"/>
                <w:szCs w:val="21"/>
              </w:rPr>
              <w:t>Email Address：</w:t>
            </w:r>
          </w:p>
        </w:tc>
        <w:tc>
          <w:tcPr>
            <w:tcW w:w="2936" w:type="pct"/>
            <w:vAlign w:val="center"/>
            <w:hideMark/>
          </w:tcPr>
          <w:p w:rsidR="00B649D8" w:rsidRPr="00B649D8" w:rsidRDefault="00B649D8" w:rsidP="00B649D8">
            <w:pPr>
              <w:widowControl/>
              <w:jc w:val="left"/>
              <w:rPr>
                <w:rFonts w:ascii="宋体" w:eastAsia="宋体" w:hAnsi="宋体" w:cs="宋体"/>
                <w:color w:val="000000"/>
                <w:kern w:val="0"/>
                <w:szCs w:val="21"/>
              </w:rPr>
            </w:pPr>
            <w:r w:rsidRPr="00B649D8">
              <w:rPr>
                <w:rFonts w:ascii="宋体" w:eastAsia="宋体" w:hAnsi="宋体" w:cs="宋体" w:hint="eastAsia"/>
                <w:color w:val="000000"/>
                <w:kern w:val="0"/>
              </w:rPr>
              <w:t>lzhang@txwes.edu</w:t>
            </w:r>
            <w:r w:rsidRPr="00B649D8">
              <w:rPr>
                <w:rFonts w:ascii="宋体" w:eastAsia="宋体" w:hAnsi="宋体" w:cs="宋体" w:hint="eastAsia"/>
                <w:color w:val="000000"/>
                <w:kern w:val="0"/>
                <w:szCs w:val="21"/>
              </w:rPr>
              <w:t xml:space="preserve"> </w:t>
            </w:r>
          </w:p>
        </w:tc>
      </w:tr>
    </w:tbl>
    <w:p w:rsidR="00B649D8" w:rsidRPr="00B649D8" w:rsidRDefault="00B649D8" w:rsidP="00B649D8">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345565" cy="267335"/>
            <wp:effectExtent l="19050" t="0" r="6985" b="0"/>
            <wp:docPr id="24"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6" cstate="print"/>
                    <a:srcRect/>
                    <a:stretch>
                      <a:fillRect/>
                    </a:stretch>
                  </pic:blipFill>
                  <pic:spPr bwMode="auto">
                    <a:xfrm>
                      <a:off x="0" y="0"/>
                      <a:ext cx="1345565" cy="267335"/>
                    </a:xfrm>
                    <a:prstGeom prst="rect">
                      <a:avLst/>
                    </a:prstGeom>
                    <a:noFill/>
                    <a:ln w="9525">
                      <a:noFill/>
                      <a:miter lim="800000"/>
                      <a:headEnd/>
                      <a:tailEnd/>
                    </a:ln>
                  </pic:spPr>
                </pic:pic>
              </a:graphicData>
            </a:graphic>
          </wp:inline>
        </w:drawing>
      </w:r>
    </w:p>
    <w:p w:rsidR="00B649D8" w:rsidRPr="00B649D8" w:rsidRDefault="00B649D8" w:rsidP="00B649D8">
      <w:pPr>
        <w:widowControl/>
        <w:jc w:val="left"/>
        <w:rPr>
          <w:rFonts w:ascii="宋体" w:eastAsia="宋体" w:hAnsi="宋体" w:cs="宋体"/>
          <w:vanish/>
          <w:color w:val="000000"/>
          <w:kern w:val="0"/>
          <w:szCs w:val="21"/>
        </w:rPr>
      </w:pPr>
      <w:r w:rsidRPr="00B649D8">
        <w:rPr>
          <w:rFonts w:ascii="宋体" w:eastAsia="宋体" w:hAnsi="宋体" w:cs="宋体" w:hint="eastAsia"/>
          <w:vanish/>
          <w:color w:val="000000"/>
          <w:kern w:val="0"/>
        </w:rPr>
        <w:t>本科生    硕士生    博士生</w:t>
      </w:r>
      <w:r w:rsidRPr="00B649D8">
        <w:rPr>
          <w:rFonts w:ascii="宋体" w:eastAsia="宋体" w:hAnsi="宋体" w:cs="宋体" w:hint="eastAsia"/>
          <w:vanish/>
          <w:color w:val="000000"/>
          <w:kern w:val="0"/>
          <w:szCs w:val="21"/>
        </w:rPr>
        <w:t xml:space="preserve"> </w:t>
      </w:r>
    </w:p>
    <w:p w:rsidR="00B649D8" w:rsidRPr="00B649D8" w:rsidRDefault="00B649D8" w:rsidP="00B649D8">
      <w:pPr>
        <w:widowControl/>
        <w:jc w:val="left"/>
        <w:rPr>
          <w:rFonts w:ascii="宋体" w:eastAsia="宋体" w:hAnsi="宋体" w:cs="宋体" w:hint="eastAsia"/>
          <w:color w:val="000000"/>
          <w:kern w:val="0"/>
          <w:szCs w:val="21"/>
        </w:rPr>
      </w:pPr>
      <w:r w:rsidRPr="00B649D8">
        <w:rPr>
          <w:rFonts w:ascii="宋体" w:eastAsia="宋体" w:hAnsi="宋体" w:cs="宋体" w:hint="eastAsia"/>
          <w:color w:val="000000"/>
          <w:kern w:val="0"/>
        </w:rPr>
        <w:t>Undergraduate    Master    Doctoral student</w:t>
      </w:r>
      <w:r w:rsidRPr="00B649D8">
        <w:rPr>
          <w:rFonts w:ascii="宋体" w:eastAsia="宋体" w:hAnsi="宋体" w:cs="宋体" w:hint="eastAsia"/>
          <w:color w:val="000000"/>
          <w:kern w:val="0"/>
          <w:szCs w:val="21"/>
        </w:rPr>
        <w:t xml:space="preserve"> </w:t>
      </w:r>
    </w:p>
    <w:p w:rsidR="00B649D8" w:rsidRPr="00B649D8" w:rsidRDefault="00B649D8" w:rsidP="00B649D8">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06650" cy="267335"/>
            <wp:effectExtent l="19050" t="0" r="0" b="0"/>
            <wp:docPr id="25"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7" cstate="print"/>
                    <a:srcRect/>
                    <a:stretch>
                      <a:fillRect/>
                    </a:stretch>
                  </pic:blipFill>
                  <pic:spPr bwMode="auto">
                    <a:xfrm>
                      <a:off x="0" y="0"/>
                      <a:ext cx="2406650" cy="267335"/>
                    </a:xfrm>
                    <a:prstGeom prst="rect">
                      <a:avLst/>
                    </a:prstGeom>
                    <a:noFill/>
                    <a:ln w="9525">
                      <a:noFill/>
                      <a:miter lim="800000"/>
                      <a:headEnd/>
                      <a:tailEnd/>
                    </a:ln>
                  </pic:spPr>
                </pic:pic>
              </a:graphicData>
            </a:graphic>
          </wp:inline>
        </w:drawing>
      </w:r>
    </w:p>
    <w:p w:rsidR="00B649D8" w:rsidRPr="00B649D8" w:rsidRDefault="00B649D8" w:rsidP="00B649D8">
      <w:pPr>
        <w:widowControl/>
        <w:jc w:val="left"/>
        <w:rPr>
          <w:rFonts w:ascii="宋体" w:eastAsia="宋体" w:hAnsi="宋体" w:cs="宋体"/>
          <w:color w:val="000000"/>
          <w:kern w:val="0"/>
          <w:szCs w:val="21"/>
        </w:rPr>
      </w:pPr>
      <w:r w:rsidRPr="00B649D8">
        <w:rPr>
          <w:rFonts w:ascii="宋体" w:eastAsia="宋体" w:hAnsi="宋体" w:cs="宋体" w:hint="eastAsia"/>
          <w:color w:val="000000"/>
          <w:kern w:val="0"/>
          <w:szCs w:val="21"/>
        </w:rPr>
        <w:t>English</w:t>
      </w:r>
    </w:p>
    <w:p w:rsidR="00B649D8" w:rsidRPr="00B649D8" w:rsidRDefault="00B649D8" w:rsidP="00B649D8">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837690" cy="276225"/>
            <wp:effectExtent l="19050" t="0" r="0" b="0"/>
            <wp:docPr id="26"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8" cstate="print"/>
                    <a:srcRect/>
                    <a:stretch>
                      <a:fillRect/>
                    </a:stretch>
                  </pic:blipFill>
                  <pic:spPr bwMode="auto">
                    <a:xfrm>
                      <a:off x="0" y="0"/>
                      <a:ext cx="1837690" cy="276225"/>
                    </a:xfrm>
                    <a:prstGeom prst="rect">
                      <a:avLst/>
                    </a:prstGeom>
                    <a:noFill/>
                    <a:ln w="9525">
                      <a:noFill/>
                      <a:miter lim="800000"/>
                      <a:headEnd/>
                      <a:tailEnd/>
                    </a:ln>
                  </pic:spPr>
                </pic:pic>
              </a:graphicData>
            </a:graphic>
          </wp:inline>
        </w:drawing>
      </w:r>
    </w:p>
    <w:p w:rsidR="00B649D8" w:rsidRPr="00B649D8" w:rsidRDefault="00B649D8" w:rsidP="00B649D8">
      <w:pPr>
        <w:widowControl/>
        <w:jc w:val="left"/>
        <w:rPr>
          <w:rFonts w:ascii="宋体" w:eastAsia="宋体" w:hAnsi="宋体" w:cs="宋体"/>
          <w:color w:val="000000"/>
          <w:kern w:val="0"/>
          <w:szCs w:val="21"/>
        </w:rPr>
      </w:pPr>
      <w:r w:rsidRPr="00B649D8">
        <w:rPr>
          <w:rFonts w:ascii="宋体" w:eastAsia="宋体" w:hAnsi="宋体" w:cs="宋体" w:hint="eastAsia"/>
          <w:color w:val="000000"/>
          <w:kern w:val="0"/>
        </w:rPr>
        <w:t xml:space="preserve">Basic information of the world religions </w:t>
      </w:r>
    </w:p>
    <w:p w:rsidR="00B649D8" w:rsidRPr="00B649D8" w:rsidRDefault="00B649D8" w:rsidP="00B649D8">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889885" cy="259080"/>
            <wp:effectExtent l="19050" t="0" r="5715" b="0"/>
            <wp:docPr id="27"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9" cstate="print"/>
                    <a:srcRect/>
                    <a:stretch>
                      <a:fillRect/>
                    </a:stretch>
                  </pic:blipFill>
                  <pic:spPr bwMode="auto">
                    <a:xfrm>
                      <a:off x="0" y="0"/>
                      <a:ext cx="2889885" cy="259080"/>
                    </a:xfrm>
                    <a:prstGeom prst="rect">
                      <a:avLst/>
                    </a:prstGeom>
                    <a:noFill/>
                    <a:ln w="9525">
                      <a:noFill/>
                      <a:miter lim="800000"/>
                      <a:headEnd/>
                      <a:tailEnd/>
                    </a:ln>
                  </pic:spPr>
                </pic:pic>
              </a:graphicData>
            </a:graphic>
          </wp:inline>
        </w:drawing>
      </w:r>
    </w:p>
    <w:p w:rsidR="00B649D8" w:rsidRPr="00B649D8" w:rsidRDefault="00B649D8" w:rsidP="00B649D8">
      <w:pPr>
        <w:widowControl/>
        <w:jc w:val="left"/>
        <w:rPr>
          <w:rFonts w:ascii="宋体" w:eastAsia="宋体" w:hAnsi="宋体" w:cs="宋体"/>
          <w:color w:val="000000"/>
          <w:kern w:val="0"/>
          <w:szCs w:val="21"/>
        </w:rPr>
      </w:pPr>
      <w:r w:rsidRPr="00B649D8">
        <w:rPr>
          <w:rFonts w:ascii="宋体" w:eastAsia="宋体" w:hAnsi="宋体" w:cs="宋体" w:hint="eastAsia"/>
          <w:color w:val="000000"/>
          <w:kern w:val="0"/>
        </w:rPr>
        <w:t>Lectures and discussions</w:t>
      </w:r>
      <w:r w:rsidRPr="00B649D8">
        <w:rPr>
          <w:rFonts w:ascii="宋体" w:eastAsia="宋体" w:hAnsi="宋体" w:cs="宋体" w:hint="eastAsia"/>
          <w:color w:val="000000"/>
          <w:kern w:val="0"/>
          <w:szCs w:val="21"/>
        </w:rPr>
        <w:t xml:space="preserve"> </w:t>
      </w:r>
    </w:p>
    <w:p w:rsidR="00B649D8" w:rsidRPr="00B649D8" w:rsidRDefault="00B649D8" w:rsidP="00B649D8">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544320" cy="250190"/>
            <wp:effectExtent l="19050" t="0" r="0" b="0"/>
            <wp:docPr id="28"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0" cstate="print"/>
                    <a:srcRect/>
                    <a:stretch>
                      <a:fillRect/>
                    </a:stretch>
                  </pic:blipFill>
                  <pic:spPr bwMode="auto">
                    <a:xfrm>
                      <a:off x="0" y="0"/>
                      <a:ext cx="1544320" cy="250190"/>
                    </a:xfrm>
                    <a:prstGeom prst="rect">
                      <a:avLst/>
                    </a:prstGeom>
                    <a:noFill/>
                    <a:ln w="9525">
                      <a:noFill/>
                      <a:miter lim="800000"/>
                      <a:headEnd/>
                      <a:tailEnd/>
                    </a:ln>
                  </pic:spPr>
                </pic:pic>
              </a:graphicData>
            </a:graphic>
          </wp:inline>
        </w:drawing>
      </w:r>
    </w:p>
    <w:p w:rsidR="00B649D8" w:rsidRPr="00B649D8" w:rsidRDefault="00B649D8" w:rsidP="00B649D8">
      <w:pPr>
        <w:widowControl/>
        <w:jc w:val="left"/>
        <w:rPr>
          <w:rFonts w:ascii="宋体" w:eastAsia="宋体" w:hAnsi="宋体" w:cs="宋体"/>
          <w:color w:val="000000"/>
          <w:kern w:val="0"/>
          <w:szCs w:val="21"/>
        </w:rPr>
      </w:pPr>
      <w:r w:rsidRPr="00B649D8">
        <w:rPr>
          <w:rFonts w:ascii="宋体" w:eastAsia="宋体" w:hAnsi="宋体" w:cs="宋体" w:hint="eastAsia"/>
          <w:color w:val="000000"/>
          <w:kern w:val="0"/>
        </w:rPr>
        <w:t>Attendance and participation 20%</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assignment and mini-papers 80%</w:t>
      </w:r>
      <w:r w:rsidRPr="00B649D8">
        <w:rPr>
          <w:rFonts w:ascii="宋体" w:eastAsia="宋体" w:hAnsi="宋体" w:cs="宋体" w:hint="eastAsia"/>
          <w:color w:val="000000"/>
          <w:kern w:val="0"/>
          <w:szCs w:val="21"/>
        </w:rPr>
        <w:br/>
      </w:r>
    </w:p>
    <w:p w:rsidR="00B649D8" w:rsidRPr="00B649D8" w:rsidRDefault="00B649D8" w:rsidP="00B649D8">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173480" cy="259080"/>
            <wp:effectExtent l="19050" t="0" r="7620" b="0"/>
            <wp:docPr id="29"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1" cstate="print"/>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B649D8" w:rsidRPr="00B649D8" w:rsidRDefault="00B649D8" w:rsidP="00B649D8">
      <w:pPr>
        <w:widowControl/>
        <w:jc w:val="left"/>
        <w:rPr>
          <w:rFonts w:ascii="宋体" w:eastAsia="宋体" w:hAnsi="宋体" w:cs="宋体"/>
          <w:color w:val="000000"/>
          <w:kern w:val="0"/>
          <w:szCs w:val="21"/>
        </w:rPr>
      </w:pPr>
      <w:r w:rsidRPr="00B649D8">
        <w:rPr>
          <w:rFonts w:ascii="宋体" w:eastAsia="宋体" w:hAnsi="宋体" w:cs="宋体" w:hint="eastAsia"/>
          <w:color w:val="000000"/>
          <w:kern w:val="0"/>
        </w:rPr>
        <w:t>2</w:t>
      </w:r>
      <w:r w:rsidRPr="00B649D8">
        <w:rPr>
          <w:rFonts w:ascii="宋体" w:eastAsia="宋体" w:hAnsi="宋体" w:cs="宋体" w:hint="eastAsia"/>
          <w:color w:val="000000"/>
          <w:kern w:val="0"/>
          <w:szCs w:val="21"/>
        </w:rPr>
        <w:t xml:space="preserve"> credits </w:t>
      </w:r>
    </w:p>
    <w:p w:rsidR="00B649D8" w:rsidRPr="00B649D8" w:rsidRDefault="00B649D8" w:rsidP="00B649D8">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665730" cy="241300"/>
            <wp:effectExtent l="19050" t="0" r="1270" b="0"/>
            <wp:docPr id="30"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2" cstate="print"/>
                    <a:srcRect/>
                    <a:stretch>
                      <a:fillRect/>
                    </a:stretch>
                  </pic:blipFill>
                  <pic:spPr bwMode="auto">
                    <a:xfrm>
                      <a:off x="0" y="0"/>
                      <a:ext cx="2665730" cy="241300"/>
                    </a:xfrm>
                    <a:prstGeom prst="rect">
                      <a:avLst/>
                    </a:prstGeom>
                    <a:noFill/>
                    <a:ln w="9525">
                      <a:noFill/>
                      <a:miter lim="800000"/>
                      <a:headEnd/>
                      <a:tailEnd/>
                    </a:ln>
                  </pic:spPr>
                </pic:pic>
              </a:graphicData>
            </a:graphic>
          </wp:inline>
        </w:drawing>
      </w:r>
    </w:p>
    <w:p w:rsidR="00B649D8" w:rsidRPr="00B649D8" w:rsidRDefault="00B649D8" w:rsidP="00B649D8">
      <w:pPr>
        <w:widowControl/>
        <w:jc w:val="left"/>
        <w:rPr>
          <w:rFonts w:ascii="宋体" w:eastAsia="宋体" w:hAnsi="宋体" w:cs="宋体"/>
          <w:color w:val="000000"/>
          <w:kern w:val="0"/>
          <w:szCs w:val="21"/>
        </w:rPr>
      </w:pPr>
      <w:r w:rsidRPr="00B649D8">
        <w:rPr>
          <w:rFonts w:ascii="宋体" w:eastAsia="宋体" w:hAnsi="宋体" w:cs="宋体" w:hint="eastAsia"/>
          <w:color w:val="000000"/>
          <w:kern w:val="0"/>
        </w:rPr>
        <w:t xml:space="preserve">Dr. Lili Zhang received the PhD in Comparative literature at Emory University. Currently she teaches comparative religion as associate professor at Texas Wesleyan University. Dr. Zhang has published books and articles about history of religions, religious experience and practice, and Chan and Daoism. Recently, Dr. Zhang was also engaged in the production of the documentary films on religion.      </w:t>
      </w:r>
    </w:p>
    <w:p w:rsidR="00B649D8" w:rsidRPr="00B649D8" w:rsidRDefault="00B649D8" w:rsidP="00B649D8">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380615" cy="259080"/>
            <wp:effectExtent l="19050" t="0" r="635" b="0"/>
            <wp:docPr id="31"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3" cstate="print"/>
                    <a:srcRect/>
                    <a:stretch>
                      <a:fillRect/>
                    </a:stretch>
                  </pic:blipFill>
                  <pic:spPr bwMode="auto">
                    <a:xfrm>
                      <a:off x="0" y="0"/>
                      <a:ext cx="2380615" cy="259080"/>
                    </a:xfrm>
                    <a:prstGeom prst="rect">
                      <a:avLst/>
                    </a:prstGeom>
                    <a:noFill/>
                    <a:ln w="9525">
                      <a:noFill/>
                      <a:miter lim="800000"/>
                      <a:headEnd/>
                      <a:tailEnd/>
                    </a:ln>
                  </pic:spPr>
                </pic:pic>
              </a:graphicData>
            </a:graphic>
          </wp:inline>
        </w:drawing>
      </w:r>
    </w:p>
    <w:p w:rsidR="00B649D8" w:rsidRPr="00B649D8" w:rsidRDefault="00B649D8" w:rsidP="00B649D8">
      <w:pPr>
        <w:widowControl/>
        <w:jc w:val="left"/>
        <w:rPr>
          <w:rFonts w:ascii="宋体" w:eastAsia="宋体" w:hAnsi="宋体" w:cs="宋体"/>
          <w:color w:val="000000"/>
          <w:kern w:val="0"/>
          <w:szCs w:val="21"/>
        </w:rPr>
      </w:pPr>
      <w:r w:rsidRPr="00B649D8">
        <w:rPr>
          <w:rFonts w:ascii="宋体" w:eastAsia="宋体" w:hAnsi="宋体" w:cs="宋体" w:hint="eastAsia"/>
          <w:color w:val="000000"/>
          <w:kern w:val="0"/>
        </w:rPr>
        <w:t xml:space="preserve">This course is to examine the concept of religion and introduce comparative religions in a critical fashion. The course begins with the critique of the phenomenological </w:t>
      </w:r>
      <w:r w:rsidRPr="00B649D8">
        <w:rPr>
          <w:rFonts w:ascii="宋体" w:eastAsia="宋体" w:hAnsi="宋体" w:cs="宋体" w:hint="eastAsia"/>
          <w:color w:val="000000"/>
          <w:kern w:val="0"/>
        </w:rPr>
        <w:lastRenderedPageBreak/>
        <w:t xml:space="preserve">methodology employed in most of survey textbooks of world religions in the Western universities, unfolding the hidden assumption of this methodology that religion is sui generis in the Western society and demonstrating how this essentialistic understanding of religion was constructed by the West with the reference to the role of Christianity had played in their own history, hence no universal value. In contrast to the Western concept of religion, this course will introduce historical concept of religion, that is, religion is a historical product, having different teachings, practices and functions in different historical stages and different societies. Taking the major religions in the world as case studies, the course will show how these religions emerged with different characteristics in different stages of the human evolution. Through analysing world religions in their historical context, this course is expected to foster students’ capacity of critical thinking, which will great facilitate their own understanding religious phenomenon in the society and their academic research in the humanity area.   </w:t>
      </w:r>
    </w:p>
    <w:p w:rsidR="00B649D8" w:rsidRPr="00B649D8" w:rsidRDefault="00B649D8" w:rsidP="00B649D8">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311275" cy="259080"/>
            <wp:effectExtent l="19050" t="0" r="3175" b="0"/>
            <wp:docPr id="32"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4" cstate="print"/>
                    <a:srcRect/>
                    <a:stretch>
                      <a:fillRect/>
                    </a:stretch>
                  </pic:blipFill>
                  <pic:spPr bwMode="auto">
                    <a:xfrm>
                      <a:off x="0" y="0"/>
                      <a:ext cx="1311275" cy="259080"/>
                    </a:xfrm>
                    <a:prstGeom prst="rect">
                      <a:avLst/>
                    </a:prstGeom>
                    <a:noFill/>
                    <a:ln w="9525">
                      <a:noFill/>
                      <a:miter lim="800000"/>
                      <a:headEnd/>
                      <a:tailEnd/>
                    </a:ln>
                  </pic:spPr>
                </pic:pic>
              </a:graphicData>
            </a:graphic>
          </wp:inline>
        </w:drawing>
      </w:r>
    </w:p>
    <w:p w:rsidR="00B649D8" w:rsidRPr="00B649D8" w:rsidRDefault="00B649D8" w:rsidP="00B649D8">
      <w:pPr>
        <w:widowControl/>
        <w:jc w:val="left"/>
        <w:rPr>
          <w:rFonts w:ascii="宋体" w:eastAsia="宋体" w:hAnsi="宋体" w:cs="宋体"/>
          <w:color w:val="000000"/>
          <w:kern w:val="0"/>
          <w:szCs w:val="21"/>
        </w:rPr>
      </w:pPr>
      <w:r w:rsidRPr="00B649D8">
        <w:rPr>
          <w:rFonts w:ascii="宋体" w:eastAsia="宋体" w:hAnsi="宋体" w:cs="宋体" w:hint="eastAsia"/>
          <w:color w:val="000000"/>
          <w:kern w:val="0"/>
        </w:rPr>
        <w:t>CHAPTER ONE: GENERAL INTRODUCTION：</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 1.1 Introduction to the course</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 xml:space="preserve"> 1.2 Definition of Religion </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Questions and assignment:</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1. Is religion sui generis or a second order?</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 xml:space="preserve">2. Is the pursuit for the Ultimate Reality universal to human beings? </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3. Has religion ever existed or never existed?</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 xml:space="preserve">CHAPTER TWO: METHOLOGIES OF RELIGIOUS STUDIES </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 2.1 Religion in the context of the West</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 2.2 An overview of methodologies of comparative religion in the West</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 xml:space="preserve"> 2.3 Seven theories of religion </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Questions and assignment:</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1. What is modernity? What is secularization?</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2. How was religion concerned in the Western society in the past and the present?</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3. What are theories of religion in the West?</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4. What are the methodologies for comparative religion?</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CHAPTER THREE: CRITICAL APPRAOCH TO THE WORLD RELIGIONS</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3.1 Critical philosophy in Kant</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 xml:space="preserve">3.2 Discourses, Body and Power in Foucault  </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3.3 The construction of the concept of world religions in the West</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3.4 Critical terms for religious studies: myth, sacredness, rituals, and religious experiences</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Questions and assignment</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1. What is called “being critical”?</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lastRenderedPageBreak/>
        <w:t> 2. How to translate the verb “to be” into Chinese?</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CHAPTER FOUR: TRIBAL RELIGIONS: HINDUISM AND JUDAISM</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 4.1 The characteristics of the tribal society</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4.2 The beginning of Hinduism</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4.3 The beginning of Judaism</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 xml:space="preserve">Due first minipaper  </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 xml:space="preserve">With which methodology and position of comparative religion would you agree? Why? </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CHAPTER FIVE: ARCHAIC RELIGION: SIDDHARTHA GUARTAMA AND JESUS</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 xml:space="preserve"> 5.1 Stepping out of the tribal society </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 5.2 The story of the Buddha: the Emergence of Buddhism</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 5.3 The story of Jesus: the Emergence of Christianity</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 Question and assignment:</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1. Compare the story of the Buddha with that of Jesus. Why did they have similarities in major  scenarios in their life stages?</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 xml:space="preserve">2. In which ways do you find the Buddha’s teachings resemble Jesus’s teachings? </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 xml:space="preserve">CHAPTER SIX: FEUDAL RELIGION: BUDDHISM IN SOUTHASIA, CATHOLICISM AND    ISLAM </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 6.1 What is Feudalism?</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 xml:space="preserve"> 6.2 Buddhism in power </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 6.3 Catholicism in power</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 6.4 Islam in power</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 xml:space="preserve">Question and assignment: </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How would these religions, Buddhism, Christianity and Islam, be selected to serve the political power respectively in their own society?</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 xml:space="preserve">CHAPTER SEVEN: MODERN RELIGION: PROTESTANTISM AND RELIGIONS IN       AMERICA  </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7.1 What happened in the West since the Renaissance?</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 xml:space="preserve"> 7.2 Arising of Protestantism </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 7.3 Religions in America</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Due second minipaper:</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Discuss how social conditions determined the evolution of forms of religion through the case studies of the Abrahamic traditions and religions of India</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CHAPTER EIGHT: RELIGIONS OF CHINA</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 xml:space="preserve"> 8.1 Pre-Han Chinese history </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 8.2 Confucianism</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 8.3 Daoism</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 8.4 The Folk Religion</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 xml:space="preserve"> 8.5 Chinese Buddhism </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Question and assignment:</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 xml:space="preserve">1. Would China and the West be in a close, if not the same, pace in the evolution </w:t>
      </w:r>
      <w:r w:rsidRPr="00B649D8">
        <w:rPr>
          <w:rFonts w:ascii="宋体" w:eastAsia="宋体" w:hAnsi="宋体" w:cs="宋体" w:hint="eastAsia"/>
          <w:color w:val="000000"/>
          <w:kern w:val="0"/>
        </w:rPr>
        <w:lastRenderedPageBreak/>
        <w:t>of the societies?</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2. What kind of vision of the society would Confucianism and Daoism respectively have?</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3. What could you learn about Chinese society from the phenomena of Chinese folk religion?</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 xml:space="preserve">4. How did Chinese Buddhism get crossed with Chinese indigenous religions?  </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 </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CHAPTER NINE CONCLUDING REMARKS:</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 xml:space="preserve"> 9.1 What on the earth is religion? </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9.2 The historical baggage in the Western concept of religion</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 9.3 How would a Chinese understand religion?</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Due third minipaper：</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What would religion be understood differently in the West and in China?</w:t>
      </w:r>
      <w:r w:rsidRPr="00B649D8">
        <w:rPr>
          <w:rFonts w:ascii="宋体" w:eastAsia="宋体" w:hAnsi="宋体" w:cs="宋体" w:hint="eastAsia"/>
          <w:color w:val="000000"/>
          <w:kern w:val="0"/>
          <w:szCs w:val="21"/>
        </w:rPr>
        <w:br/>
      </w:r>
    </w:p>
    <w:p w:rsidR="00B649D8" w:rsidRPr="00B649D8" w:rsidRDefault="00B649D8" w:rsidP="00B649D8">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224915" cy="250190"/>
            <wp:effectExtent l="19050" t="0" r="0" b="0"/>
            <wp:docPr id="33"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5" cstate="print"/>
                    <a:srcRect/>
                    <a:stretch>
                      <a:fillRect/>
                    </a:stretch>
                  </pic:blipFill>
                  <pic:spPr bwMode="auto">
                    <a:xfrm>
                      <a:off x="0" y="0"/>
                      <a:ext cx="1224915" cy="250190"/>
                    </a:xfrm>
                    <a:prstGeom prst="rect">
                      <a:avLst/>
                    </a:prstGeom>
                    <a:noFill/>
                    <a:ln w="9525">
                      <a:noFill/>
                      <a:miter lim="800000"/>
                      <a:headEnd/>
                      <a:tailEnd/>
                    </a:ln>
                  </pic:spPr>
                </pic:pic>
              </a:graphicData>
            </a:graphic>
          </wp:inline>
        </w:drawing>
      </w:r>
    </w:p>
    <w:p w:rsidR="00B649D8" w:rsidRPr="00B649D8" w:rsidRDefault="00B649D8" w:rsidP="00B649D8">
      <w:pPr>
        <w:widowControl/>
        <w:jc w:val="left"/>
        <w:rPr>
          <w:rFonts w:ascii="宋体" w:eastAsia="宋体" w:hAnsi="宋体" w:cs="宋体"/>
          <w:color w:val="000000"/>
          <w:kern w:val="0"/>
          <w:szCs w:val="21"/>
        </w:rPr>
      </w:pPr>
      <w:r w:rsidRPr="00B649D8">
        <w:rPr>
          <w:rFonts w:ascii="宋体" w:eastAsia="宋体" w:hAnsi="宋体" w:cs="宋体" w:hint="eastAsia"/>
          <w:color w:val="000000"/>
          <w:kern w:val="0"/>
        </w:rPr>
        <w:t>Printout of PPT files for all the lectures will be made available in the very beginning of class.</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Bellah, Robert N. Religion in Human Evolution (Cambridge: The Belknap Press of Harvard University Press, 2011)</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Foltz, Richard. Religions of the Silk Road, 2nd edition (Palgrave Macmillan, 2010)</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Kurtz, Lester R. Gods in the Global Village: The World Religions in Sociological Perspective (London: Sage Publications, 2014)</w:t>
      </w:r>
      <w:r w:rsidRPr="00B649D8">
        <w:rPr>
          <w:rFonts w:ascii="宋体" w:eastAsia="宋体" w:hAnsi="宋体" w:cs="宋体" w:hint="eastAsia"/>
          <w:color w:val="000000"/>
          <w:kern w:val="0"/>
          <w:szCs w:val="21"/>
        </w:rPr>
        <w:br/>
      </w:r>
    </w:p>
    <w:p w:rsidR="00B649D8" w:rsidRPr="00B649D8" w:rsidRDefault="00B649D8" w:rsidP="00B649D8">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23795" cy="250190"/>
            <wp:effectExtent l="19050" t="0" r="0" b="0"/>
            <wp:docPr id="34"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6" cstate="print"/>
                    <a:srcRect/>
                    <a:stretch>
                      <a:fillRect/>
                    </a:stretch>
                  </pic:blipFill>
                  <pic:spPr bwMode="auto">
                    <a:xfrm>
                      <a:off x="0" y="0"/>
                      <a:ext cx="2423795" cy="250190"/>
                    </a:xfrm>
                    <a:prstGeom prst="rect">
                      <a:avLst/>
                    </a:prstGeom>
                    <a:noFill/>
                    <a:ln w="9525">
                      <a:noFill/>
                      <a:miter lim="800000"/>
                      <a:headEnd/>
                      <a:tailEnd/>
                    </a:ln>
                  </pic:spPr>
                </pic:pic>
              </a:graphicData>
            </a:graphic>
          </wp:inline>
        </w:drawing>
      </w:r>
    </w:p>
    <w:p w:rsidR="00B649D8" w:rsidRPr="00B649D8" w:rsidRDefault="00B649D8" w:rsidP="00B649D8">
      <w:pPr>
        <w:widowControl/>
        <w:jc w:val="left"/>
        <w:rPr>
          <w:rFonts w:ascii="宋体" w:eastAsia="宋体" w:hAnsi="宋体" w:cs="宋体"/>
          <w:color w:val="000000"/>
          <w:kern w:val="0"/>
          <w:szCs w:val="21"/>
        </w:rPr>
      </w:pPr>
      <w:r w:rsidRPr="00B649D8">
        <w:rPr>
          <w:rFonts w:ascii="宋体" w:eastAsia="宋体" w:hAnsi="宋体" w:cs="宋体" w:hint="eastAsia"/>
          <w:color w:val="000000"/>
          <w:kern w:val="0"/>
        </w:rPr>
        <w:t xml:space="preserve">Laine, James, W. Meta-Religion: Religion and Power in World History (University of California Press, 2014) </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Masuzawa, Tomoko. The Invention of World Religions (The University of Chicago Press, 2005)</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 --In Search of Dreamtime (The University of Chicago Press, 1993)</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McCutcheon, Russell T. Studying Religion (London: Equinox, 2007)</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Turner, Bryan S. Religion and Social Theory, 2nd edition (London: Sage Publications, 1991)</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 --The Religious and the Political: A Comparative Sociology of Religion (Cambridge University Press, 2013)</w:t>
      </w:r>
      <w:r w:rsidRPr="00B649D8">
        <w:rPr>
          <w:rFonts w:ascii="宋体" w:eastAsia="宋体" w:hAnsi="宋体" w:cs="宋体" w:hint="eastAsia"/>
          <w:color w:val="000000"/>
          <w:kern w:val="0"/>
          <w:szCs w:val="21"/>
        </w:rPr>
        <w:br/>
      </w:r>
      <w:r w:rsidRPr="00B649D8">
        <w:rPr>
          <w:rFonts w:ascii="宋体" w:eastAsia="宋体" w:hAnsi="宋体" w:cs="宋体" w:hint="eastAsia"/>
          <w:color w:val="000000"/>
          <w:kern w:val="0"/>
        </w:rPr>
        <w:t>Taylor, Mark C.(ed). Critical Terms for Religious Studies (The University of Chicago Press, 1998)</w:t>
      </w:r>
      <w:r w:rsidRPr="00B649D8">
        <w:rPr>
          <w:rFonts w:ascii="宋体" w:eastAsia="宋体" w:hAnsi="宋体" w:cs="宋体" w:hint="eastAsia"/>
          <w:color w:val="000000"/>
          <w:kern w:val="0"/>
          <w:szCs w:val="21"/>
        </w:rPr>
        <w:br/>
      </w:r>
    </w:p>
    <w:p w:rsidR="00B649D8" w:rsidRPr="00B649D8" w:rsidRDefault="00B649D8" w:rsidP="00B649D8">
      <w:pPr>
        <w:widowControl/>
        <w:pBdr>
          <w:top w:val="single" w:sz="6" w:space="1" w:color="auto"/>
        </w:pBdr>
        <w:jc w:val="center"/>
        <w:rPr>
          <w:rFonts w:ascii="Arial" w:eastAsia="宋体" w:hAnsi="Arial" w:cs="Arial" w:hint="eastAsia"/>
          <w:vanish/>
          <w:kern w:val="0"/>
          <w:sz w:val="16"/>
          <w:szCs w:val="16"/>
        </w:rPr>
      </w:pPr>
      <w:r w:rsidRPr="00B649D8">
        <w:rPr>
          <w:rFonts w:ascii="Arial" w:eastAsia="宋体" w:hAnsi="Arial" w:cs="Arial" w:hint="eastAsia"/>
          <w:vanish/>
          <w:kern w:val="0"/>
          <w:sz w:val="16"/>
          <w:szCs w:val="16"/>
        </w:rPr>
        <w:t>窗体底端</w:t>
      </w:r>
    </w:p>
    <w:p w:rsidR="006C4D25" w:rsidRDefault="006C4D25"/>
    <w:sectPr w:rsidR="006C4D25" w:rsidSect="006C4D2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23435;&amp;#2030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49D8"/>
    <w:rsid w:val="006C4D25"/>
    <w:rsid w:val="00B649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D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B649D8"/>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B649D8"/>
    <w:rPr>
      <w:rFonts w:ascii="Arial" w:eastAsia="宋体" w:hAnsi="Arial" w:cs="Arial"/>
      <w:vanish/>
      <w:kern w:val="0"/>
      <w:sz w:val="16"/>
      <w:szCs w:val="16"/>
    </w:rPr>
  </w:style>
  <w:style w:type="character" w:customStyle="1" w:styleId="u-span">
    <w:name w:val="u-span"/>
    <w:basedOn w:val="a0"/>
    <w:rsid w:val="00B649D8"/>
  </w:style>
  <w:style w:type="paragraph" w:styleId="z-0">
    <w:name w:val="HTML Bottom of Form"/>
    <w:basedOn w:val="a"/>
    <w:next w:val="a"/>
    <w:link w:val="z-Char0"/>
    <w:hidden/>
    <w:uiPriority w:val="99"/>
    <w:semiHidden/>
    <w:unhideWhenUsed/>
    <w:rsid w:val="00B649D8"/>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B649D8"/>
    <w:rPr>
      <w:rFonts w:ascii="Arial" w:eastAsia="宋体" w:hAnsi="Arial" w:cs="Arial"/>
      <w:vanish/>
      <w:kern w:val="0"/>
      <w:sz w:val="16"/>
      <w:szCs w:val="16"/>
    </w:rPr>
  </w:style>
  <w:style w:type="paragraph" w:styleId="a3">
    <w:name w:val="Balloon Text"/>
    <w:basedOn w:val="a"/>
    <w:link w:val="Char"/>
    <w:uiPriority w:val="99"/>
    <w:semiHidden/>
    <w:unhideWhenUsed/>
    <w:rsid w:val="00B649D8"/>
    <w:rPr>
      <w:sz w:val="18"/>
      <w:szCs w:val="18"/>
    </w:rPr>
  </w:style>
  <w:style w:type="character" w:customStyle="1" w:styleId="Char">
    <w:name w:val="批注框文本 Char"/>
    <w:basedOn w:val="a0"/>
    <w:link w:val="a3"/>
    <w:uiPriority w:val="99"/>
    <w:semiHidden/>
    <w:rsid w:val="00B649D8"/>
    <w:rPr>
      <w:sz w:val="18"/>
      <w:szCs w:val="18"/>
    </w:rPr>
  </w:style>
</w:styles>
</file>

<file path=word/webSettings.xml><?xml version="1.0" encoding="utf-8"?>
<w:webSettings xmlns:r="http://schemas.openxmlformats.org/officeDocument/2006/relationships" xmlns:w="http://schemas.openxmlformats.org/wordprocessingml/2006/main">
  <w:divs>
    <w:div w:id="1707367627">
      <w:bodyDiv w:val="1"/>
      <w:marLeft w:val="0"/>
      <w:marRight w:val="0"/>
      <w:marTop w:val="0"/>
      <w:marBottom w:val="0"/>
      <w:divBdr>
        <w:top w:val="none" w:sz="0" w:space="0" w:color="auto"/>
        <w:left w:val="none" w:sz="0" w:space="0" w:color="auto"/>
        <w:bottom w:val="none" w:sz="0" w:space="0" w:color="auto"/>
        <w:right w:val="none" w:sz="0" w:space="0" w:color="auto"/>
      </w:divBdr>
      <w:divsChild>
        <w:div w:id="869148314">
          <w:marLeft w:val="408"/>
          <w:marRight w:val="0"/>
          <w:marTop w:val="136"/>
          <w:marBottom w:val="0"/>
          <w:divBdr>
            <w:top w:val="none" w:sz="0" w:space="0" w:color="auto"/>
            <w:left w:val="none" w:sz="0" w:space="0" w:color="auto"/>
            <w:bottom w:val="none" w:sz="0" w:space="0" w:color="auto"/>
            <w:right w:val="none" w:sz="0" w:space="0" w:color="auto"/>
          </w:divBdr>
          <w:divsChild>
            <w:div w:id="2017148876">
              <w:marLeft w:val="0"/>
              <w:marRight w:val="0"/>
              <w:marTop w:val="0"/>
              <w:marBottom w:val="0"/>
              <w:divBdr>
                <w:top w:val="none" w:sz="0" w:space="0" w:color="auto"/>
                <w:left w:val="none" w:sz="0" w:space="0" w:color="auto"/>
                <w:bottom w:val="none" w:sz="0" w:space="0" w:color="auto"/>
                <w:right w:val="none" w:sz="0" w:space="0" w:color="auto"/>
              </w:divBdr>
            </w:div>
            <w:div w:id="553472981">
              <w:marLeft w:val="0"/>
              <w:marRight w:val="0"/>
              <w:marTop w:val="136"/>
              <w:marBottom w:val="136"/>
              <w:divBdr>
                <w:top w:val="none" w:sz="0" w:space="0" w:color="auto"/>
                <w:left w:val="none" w:sz="0" w:space="0" w:color="auto"/>
                <w:bottom w:val="none" w:sz="0" w:space="0" w:color="auto"/>
                <w:right w:val="none" w:sz="0" w:space="0" w:color="auto"/>
              </w:divBdr>
            </w:div>
          </w:divsChild>
        </w:div>
        <w:div w:id="1806921154">
          <w:marLeft w:val="408"/>
          <w:marRight w:val="0"/>
          <w:marTop w:val="136"/>
          <w:marBottom w:val="136"/>
          <w:divBdr>
            <w:top w:val="none" w:sz="0" w:space="0" w:color="auto"/>
            <w:left w:val="none" w:sz="0" w:space="0" w:color="auto"/>
            <w:bottom w:val="none" w:sz="0" w:space="0" w:color="auto"/>
            <w:right w:val="none" w:sz="0" w:space="0" w:color="auto"/>
          </w:divBdr>
          <w:divsChild>
            <w:div w:id="8606582">
              <w:marLeft w:val="0"/>
              <w:marRight w:val="0"/>
              <w:marTop w:val="0"/>
              <w:marBottom w:val="0"/>
              <w:divBdr>
                <w:top w:val="none" w:sz="0" w:space="0" w:color="auto"/>
                <w:left w:val="none" w:sz="0" w:space="0" w:color="auto"/>
                <w:bottom w:val="none" w:sz="0" w:space="0" w:color="auto"/>
                <w:right w:val="none" w:sz="0" w:space="0" w:color="auto"/>
              </w:divBdr>
            </w:div>
            <w:div w:id="853687153">
              <w:marLeft w:val="0"/>
              <w:marRight w:val="0"/>
              <w:marTop w:val="0"/>
              <w:marBottom w:val="0"/>
              <w:divBdr>
                <w:top w:val="none" w:sz="0" w:space="0" w:color="auto"/>
                <w:left w:val="none" w:sz="0" w:space="0" w:color="auto"/>
                <w:bottom w:val="none" w:sz="0" w:space="0" w:color="auto"/>
                <w:right w:val="none" w:sz="0" w:space="0" w:color="auto"/>
              </w:divBdr>
              <w:divsChild>
                <w:div w:id="1856000315">
                  <w:marLeft w:val="0"/>
                  <w:marRight w:val="0"/>
                  <w:marTop w:val="0"/>
                  <w:marBottom w:val="0"/>
                  <w:divBdr>
                    <w:top w:val="none" w:sz="0" w:space="0" w:color="auto"/>
                    <w:left w:val="none" w:sz="0" w:space="0" w:color="auto"/>
                    <w:bottom w:val="none" w:sz="0" w:space="0" w:color="auto"/>
                    <w:right w:val="none" w:sz="0" w:space="0" w:color="auto"/>
                  </w:divBdr>
                </w:div>
                <w:div w:id="170814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8607">
          <w:marLeft w:val="408"/>
          <w:marRight w:val="0"/>
          <w:marTop w:val="136"/>
          <w:marBottom w:val="136"/>
          <w:divBdr>
            <w:top w:val="none" w:sz="0" w:space="0" w:color="auto"/>
            <w:left w:val="none" w:sz="0" w:space="0" w:color="auto"/>
            <w:bottom w:val="none" w:sz="0" w:space="0" w:color="auto"/>
            <w:right w:val="none" w:sz="0" w:space="0" w:color="auto"/>
          </w:divBdr>
          <w:divsChild>
            <w:div w:id="1204102496">
              <w:marLeft w:val="0"/>
              <w:marRight w:val="0"/>
              <w:marTop w:val="0"/>
              <w:marBottom w:val="0"/>
              <w:divBdr>
                <w:top w:val="none" w:sz="0" w:space="0" w:color="auto"/>
                <w:left w:val="none" w:sz="0" w:space="0" w:color="auto"/>
                <w:bottom w:val="none" w:sz="0" w:space="0" w:color="auto"/>
                <w:right w:val="none" w:sz="0" w:space="0" w:color="auto"/>
              </w:divBdr>
            </w:div>
            <w:div w:id="1634485943">
              <w:marLeft w:val="0"/>
              <w:marRight w:val="0"/>
              <w:marTop w:val="0"/>
              <w:marBottom w:val="0"/>
              <w:divBdr>
                <w:top w:val="none" w:sz="0" w:space="0" w:color="auto"/>
                <w:left w:val="none" w:sz="0" w:space="0" w:color="auto"/>
                <w:bottom w:val="none" w:sz="0" w:space="0" w:color="auto"/>
                <w:right w:val="none" w:sz="0" w:space="0" w:color="auto"/>
              </w:divBdr>
            </w:div>
            <w:div w:id="2068259649">
              <w:marLeft w:val="0"/>
              <w:marRight w:val="0"/>
              <w:marTop w:val="0"/>
              <w:marBottom w:val="0"/>
              <w:divBdr>
                <w:top w:val="none" w:sz="0" w:space="0" w:color="auto"/>
                <w:left w:val="none" w:sz="0" w:space="0" w:color="auto"/>
                <w:bottom w:val="none" w:sz="0" w:space="0" w:color="auto"/>
                <w:right w:val="none" w:sz="0" w:space="0" w:color="auto"/>
              </w:divBdr>
            </w:div>
          </w:divsChild>
        </w:div>
        <w:div w:id="857308164">
          <w:marLeft w:val="408"/>
          <w:marRight w:val="0"/>
          <w:marTop w:val="136"/>
          <w:marBottom w:val="136"/>
          <w:divBdr>
            <w:top w:val="none" w:sz="0" w:space="0" w:color="auto"/>
            <w:left w:val="none" w:sz="0" w:space="0" w:color="auto"/>
            <w:bottom w:val="none" w:sz="0" w:space="0" w:color="auto"/>
            <w:right w:val="none" w:sz="0" w:space="0" w:color="auto"/>
          </w:divBdr>
          <w:divsChild>
            <w:div w:id="153759682">
              <w:marLeft w:val="0"/>
              <w:marRight w:val="0"/>
              <w:marTop w:val="0"/>
              <w:marBottom w:val="0"/>
              <w:divBdr>
                <w:top w:val="none" w:sz="0" w:space="0" w:color="auto"/>
                <w:left w:val="none" w:sz="0" w:space="0" w:color="auto"/>
                <w:bottom w:val="none" w:sz="0" w:space="0" w:color="auto"/>
                <w:right w:val="none" w:sz="0" w:space="0" w:color="auto"/>
              </w:divBdr>
            </w:div>
            <w:div w:id="2079935858">
              <w:marLeft w:val="0"/>
              <w:marRight w:val="0"/>
              <w:marTop w:val="0"/>
              <w:marBottom w:val="0"/>
              <w:divBdr>
                <w:top w:val="none" w:sz="0" w:space="0" w:color="auto"/>
                <w:left w:val="none" w:sz="0" w:space="0" w:color="auto"/>
                <w:bottom w:val="none" w:sz="0" w:space="0" w:color="auto"/>
                <w:right w:val="none" w:sz="0" w:space="0" w:color="auto"/>
              </w:divBdr>
              <w:divsChild>
                <w:div w:id="76738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1272">
          <w:marLeft w:val="408"/>
          <w:marRight w:val="0"/>
          <w:marTop w:val="136"/>
          <w:marBottom w:val="136"/>
          <w:divBdr>
            <w:top w:val="none" w:sz="0" w:space="0" w:color="auto"/>
            <w:left w:val="none" w:sz="0" w:space="0" w:color="auto"/>
            <w:bottom w:val="none" w:sz="0" w:space="0" w:color="auto"/>
            <w:right w:val="none" w:sz="0" w:space="0" w:color="auto"/>
          </w:divBdr>
          <w:divsChild>
            <w:div w:id="1145851929">
              <w:marLeft w:val="0"/>
              <w:marRight w:val="0"/>
              <w:marTop w:val="0"/>
              <w:marBottom w:val="0"/>
              <w:divBdr>
                <w:top w:val="none" w:sz="0" w:space="0" w:color="auto"/>
                <w:left w:val="none" w:sz="0" w:space="0" w:color="auto"/>
                <w:bottom w:val="none" w:sz="0" w:space="0" w:color="auto"/>
                <w:right w:val="none" w:sz="0" w:space="0" w:color="auto"/>
              </w:divBdr>
            </w:div>
            <w:div w:id="1843161378">
              <w:marLeft w:val="0"/>
              <w:marRight w:val="0"/>
              <w:marTop w:val="0"/>
              <w:marBottom w:val="0"/>
              <w:divBdr>
                <w:top w:val="none" w:sz="0" w:space="0" w:color="auto"/>
                <w:left w:val="none" w:sz="0" w:space="0" w:color="auto"/>
                <w:bottom w:val="none" w:sz="0" w:space="0" w:color="auto"/>
                <w:right w:val="none" w:sz="0" w:space="0" w:color="auto"/>
              </w:divBdr>
            </w:div>
          </w:divsChild>
        </w:div>
        <w:div w:id="1266033251">
          <w:marLeft w:val="408"/>
          <w:marRight w:val="0"/>
          <w:marTop w:val="136"/>
          <w:marBottom w:val="136"/>
          <w:divBdr>
            <w:top w:val="none" w:sz="0" w:space="0" w:color="auto"/>
            <w:left w:val="none" w:sz="0" w:space="0" w:color="auto"/>
            <w:bottom w:val="none" w:sz="0" w:space="0" w:color="auto"/>
            <w:right w:val="none" w:sz="0" w:space="0" w:color="auto"/>
          </w:divBdr>
          <w:divsChild>
            <w:div w:id="1490563534">
              <w:marLeft w:val="0"/>
              <w:marRight w:val="0"/>
              <w:marTop w:val="0"/>
              <w:marBottom w:val="0"/>
              <w:divBdr>
                <w:top w:val="none" w:sz="0" w:space="0" w:color="auto"/>
                <w:left w:val="none" w:sz="0" w:space="0" w:color="auto"/>
                <w:bottom w:val="none" w:sz="0" w:space="0" w:color="auto"/>
                <w:right w:val="none" w:sz="0" w:space="0" w:color="auto"/>
              </w:divBdr>
            </w:div>
            <w:div w:id="1200507524">
              <w:marLeft w:val="0"/>
              <w:marRight w:val="0"/>
              <w:marTop w:val="0"/>
              <w:marBottom w:val="0"/>
              <w:divBdr>
                <w:top w:val="none" w:sz="0" w:space="0" w:color="auto"/>
                <w:left w:val="none" w:sz="0" w:space="0" w:color="auto"/>
                <w:bottom w:val="none" w:sz="0" w:space="0" w:color="auto"/>
                <w:right w:val="none" w:sz="0" w:space="0" w:color="auto"/>
              </w:divBdr>
            </w:div>
          </w:divsChild>
        </w:div>
        <w:div w:id="1992980829">
          <w:marLeft w:val="408"/>
          <w:marRight w:val="0"/>
          <w:marTop w:val="136"/>
          <w:marBottom w:val="136"/>
          <w:divBdr>
            <w:top w:val="none" w:sz="0" w:space="0" w:color="auto"/>
            <w:left w:val="none" w:sz="0" w:space="0" w:color="auto"/>
            <w:bottom w:val="none" w:sz="0" w:space="0" w:color="auto"/>
            <w:right w:val="none" w:sz="0" w:space="0" w:color="auto"/>
          </w:divBdr>
          <w:divsChild>
            <w:div w:id="1352953445">
              <w:marLeft w:val="0"/>
              <w:marRight w:val="0"/>
              <w:marTop w:val="0"/>
              <w:marBottom w:val="0"/>
              <w:divBdr>
                <w:top w:val="none" w:sz="0" w:space="0" w:color="auto"/>
                <w:left w:val="none" w:sz="0" w:space="0" w:color="auto"/>
                <w:bottom w:val="none" w:sz="0" w:space="0" w:color="auto"/>
                <w:right w:val="none" w:sz="0" w:space="0" w:color="auto"/>
              </w:divBdr>
            </w:div>
            <w:div w:id="1209493824">
              <w:marLeft w:val="0"/>
              <w:marRight w:val="0"/>
              <w:marTop w:val="0"/>
              <w:marBottom w:val="0"/>
              <w:divBdr>
                <w:top w:val="none" w:sz="0" w:space="0" w:color="auto"/>
                <w:left w:val="none" w:sz="0" w:space="0" w:color="auto"/>
                <w:bottom w:val="none" w:sz="0" w:space="0" w:color="auto"/>
                <w:right w:val="none" w:sz="0" w:space="0" w:color="auto"/>
              </w:divBdr>
            </w:div>
          </w:divsChild>
        </w:div>
        <w:div w:id="211504960">
          <w:marLeft w:val="408"/>
          <w:marRight w:val="0"/>
          <w:marTop w:val="136"/>
          <w:marBottom w:val="136"/>
          <w:divBdr>
            <w:top w:val="none" w:sz="0" w:space="0" w:color="auto"/>
            <w:left w:val="none" w:sz="0" w:space="0" w:color="auto"/>
            <w:bottom w:val="none" w:sz="0" w:space="0" w:color="auto"/>
            <w:right w:val="none" w:sz="0" w:space="0" w:color="auto"/>
          </w:divBdr>
          <w:divsChild>
            <w:div w:id="54088601">
              <w:marLeft w:val="0"/>
              <w:marRight w:val="0"/>
              <w:marTop w:val="0"/>
              <w:marBottom w:val="0"/>
              <w:divBdr>
                <w:top w:val="none" w:sz="0" w:space="0" w:color="auto"/>
                <w:left w:val="none" w:sz="0" w:space="0" w:color="auto"/>
                <w:bottom w:val="none" w:sz="0" w:space="0" w:color="auto"/>
                <w:right w:val="none" w:sz="0" w:space="0" w:color="auto"/>
              </w:divBdr>
            </w:div>
            <w:div w:id="894123586">
              <w:marLeft w:val="0"/>
              <w:marRight w:val="0"/>
              <w:marTop w:val="0"/>
              <w:marBottom w:val="0"/>
              <w:divBdr>
                <w:top w:val="none" w:sz="0" w:space="0" w:color="auto"/>
                <w:left w:val="none" w:sz="0" w:space="0" w:color="auto"/>
                <w:bottom w:val="none" w:sz="0" w:space="0" w:color="auto"/>
                <w:right w:val="none" w:sz="0" w:space="0" w:color="auto"/>
              </w:divBdr>
            </w:div>
          </w:divsChild>
        </w:div>
        <w:div w:id="1525436913">
          <w:marLeft w:val="408"/>
          <w:marRight w:val="0"/>
          <w:marTop w:val="136"/>
          <w:marBottom w:val="136"/>
          <w:divBdr>
            <w:top w:val="none" w:sz="0" w:space="0" w:color="auto"/>
            <w:left w:val="none" w:sz="0" w:space="0" w:color="auto"/>
            <w:bottom w:val="none" w:sz="0" w:space="0" w:color="auto"/>
            <w:right w:val="none" w:sz="0" w:space="0" w:color="auto"/>
          </w:divBdr>
          <w:divsChild>
            <w:div w:id="1594703594">
              <w:marLeft w:val="0"/>
              <w:marRight w:val="0"/>
              <w:marTop w:val="0"/>
              <w:marBottom w:val="0"/>
              <w:divBdr>
                <w:top w:val="none" w:sz="0" w:space="0" w:color="auto"/>
                <w:left w:val="none" w:sz="0" w:space="0" w:color="auto"/>
                <w:bottom w:val="none" w:sz="0" w:space="0" w:color="auto"/>
                <w:right w:val="none" w:sz="0" w:space="0" w:color="auto"/>
              </w:divBdr>
            </w:div>
            <w:div w:id="762262204">
              <w:marLeft w:val="0"/>
              <w:marRight w:val="0"/>
              <w:marTop w:val="0"/>
              <w:marBottom w:val="0"/>
              <w:divBdr>
                <w:top w:val="none" w:sz="0" w:space="0" w:color="auto"/>
                <w:left w:val="none" w:sz="0" w:space="0" w:color="auto"/>
                <w:bottom w:val="none" w:sz="0" w:space="0" w:color="auto"/>
                <w:right w:val="none" w:sz="0" w:space="0" w:color="auto"/>
              </w:divBdr>
            </w:div>
          </w:divsChild>
        </w:div>
        <w:div w:id="928393899">
          <w:marLeft w:val="408"/>
          <w:marRight w:val="0"/>
          <w:marTop w:val="136"/>
          <w:marBottom w:val="136"/>
          <w:divBdr>
            <w:top w:val="none" w:sz="0" w:space="0" w:color="auto"/>
            <w:left w:val="none" w:sz="0" w:space="0" w:color="auto"/>
            <w:bottom w:val="none" w:sz="0" w:space="0" w:color="auto"/>
            <w:right w:val="none" w:sz="0" w:space="0" w:color="auto"/>
          </w:divBdr>
          <w:divsChild>
            <w:div w:id="656767344">
              <w:marLeft w:val="0"/>
              <w:marRight w:val="0"/>
              <w:marTop w:val="0"/>
              <w:marBottom w:val="0"/>
              <w:divBdr>
                <w:top w:val="none" w:sz="0" w:space="0" w:color="auto"/>
                <w:left w:val="none" w:sz="0" w:space="0" w:color="auto"/>
                <w:bottom w:val="none" w:sz="0" w:space="0" w:color="auto"/>
                <w:right w:val="none" w:sz="0" w:space="0" w:color="auto"/>
              </w:divBdr>
            </w:div>
            <w:div w:id="1519347267">
              <w:marLeft w:val="0"/>
              <w:marRight w:val="0"/>
              <w:marTop w:val="0"/>
              <w:marBottom w:val="0"/>
              <w:divBdr>
                <w:top w:val="none" w:sz="0" w:space="0" w:color="auto"/>
                <w:left w:val="none" w:sz="0" w:space="0" w:color="auto"/>
                <w:bottom w:val="none" w:sz="0" w:space="0" w:color="auto"/>
                <w:right w:val="none" w:sz="0" w:space="0" w:color="auto"/>
              </w:divBdr>
            </w:div>
          </w:divsChild>
        </w:div>
        <w:div w:id="1311637791">
          <w:marLeft w:val="408"/>
          <w:marRight w:val="0"/>
          <w:marTop w:val="136"/>
          <w:marBottom w:val="136"/>
          <w:divBdr>
            <w:top w:val="none" w:sz="0" w:space="0" w:color="auto"/>
            <w:left w:val="none" w:sz="0" w:space="0" w:color="auto"/>
            <w:bottom w:val="none" w:sz="0" w:space="0" w:color="auto"/>
            <w:right w:val="none" w:sz="0" w:space="0" w:color="auto"/>
          </w:divBdr>
          <w:divsChild>
            <w:div w:id="2107185277">
              <w:marLeft w:val="0"/>
              <w:marRight w:val="0"/>
              <w:marTop w:val="0"/>
              <w:marBottom w:val="0"/>
              <w:divBdr>
                <w:top w:val="none" w:sz="0" w:space="0" w:color="auto"/>
                <w:left w:val="none" w:sz="0" w:space="0" w:color="auto"/>
                <w:bottom w:val="none" w:sz="0" w:space="0" w:color="auto"/>
                <w:right w:val="none" w:sz="0" w:space="0" w:color="auto"/>
              </w:divBdr>
            </w:div>
            <w:div w:id="1975787921">
              <w:marLeft w:val="0"/>
              <w:marRight w:val="0"/>
              <w:marTop w:val="0"/>
              <w:marBottom w:val="0"/>
              <w:divBdr>
                <w:top w:val="none" w:sz="0" w:space="0" w:color="auto"/>
                <w:left w:val="none" w:sz="0" w:space="0" w:color="auto"/>
                <w:bottom w:val="none" w:sz="0" w:space="0" w:color="auto"/>
                <w:right w:val="none" w:sz="0" w:space="0" w:color="auto"/>
              </w:divBdr>
            </w:div>
          </w:divsChild>
        </w:div>
        <w:div w:id="1972324733">
          <w:marLeft w:val="408"/>
          <w:marRight w:val="0"/>
          <w:marTop w:val="136"/>
          <w:marBottom w:val="136"/>
          <w:divBdr>
            <w:top w:val="none" w:sz="0" w:space="0" w:color="auto"/>
            <w:left w:val="none" w:sz="0" w:space="0" w:color="auto"/>
            <w:bottom w:val="none" w:sz="0" w:space="0" w:color="auto"/>
            <w:right w:val="none" w:sz="0" w:space="0" w:color="auto"/>
          </w:divBdr>
          <w:divsChild>
            <w:div w:id="312023355">
              <w:marLeft w:val="0"/>
              <w:marRight w:val="0"/>
              <w:marTop w:val="0"/>
              <w:marBottom w:val="0"/>
              <w:divBdr>
                <w:top w:val="none" w:sz="0" w:space="0" w:color="auto"/>
                <w:left w:val="none" w:sz="0" w:space="0" w:color="auto"/>
                <w:bottom w:val="none" w:sz="0" w:space="0" w:color="auto"/>
                <w:right w:val="none" w:sz="0" w:space="0" w:color="auto"/>
              </w:divBdr>
            </w:div>
            <w:div w:id="1932665584">
              <w:marLeft w:val="0"/>
              <w:marRight w:val="0"/>
              <w:marTop w:val="0"/>
              <w:marBottom w:val="0"/>
              <w:divBdr>
                <w:top w:val="none" w:sz="0" w:space="0" w:color="auto"/>
                <w:left w:val="none" w:sz="0" w:space="0" w:color="auto"/>
                <w:bottom w:val="none" w:sz="0" w:space="0" w:color="auto"/>
                <w:right w:val="none" w:sz="0" w:space="0" w:color="auto"/>
              </w:divBdr>
            </w:div>
          </w:divsChild>
        </w:div>
        <w:div w:id="235481027">
          <w:marLeft w:val="408"/>
          <w:marRight w:val="0"/>
          <w:marTop w:val="136"/>
          <w:marBottom w:val="136"/>
          <w:divBdr>
            <w:top w:val="none" w:sz="0" w:space="0" w:color="auto"/>
            <w:left w:val="none" w:sz="0" w:space="0" w:color="auto"/>
            <w:bottom w:val="none" w:sz="0" w:space="0" w:color="auto"/>
            <w:right w:val="none" w:sz="0" w:space="0" w:color="auto"/>
          </w:divBdr>
          <w:divsChild>
            <w:div w:id="1554806538">
              <w:marLeft w:val="0"/>
              <w:marRight w:val="0"/>
              <w:marTop w:val="0"/>
              <w:marBottom w:val="0"/>
              <w:divBdr>
                <w:top w:val="none" w:sz="0" w:space="0" w:color="auto"/>
                <w:left w:val="none" w:sz="0" w:space="0" w:color="auto"/>
                <w:bottom w:val="none" w:sz="0" w:space="0" w:color="auto"/>
                <w:right w:val="none" w:sz="0" w:space="0" w:color="auto"/>
              </w:divBdr>
            </w:div>
            <w:div w:id="18795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978</Words>
  <Characters>5577</Characters>
  <Application>Microsoft Office Word</Application>
  <DocSecurity>0</DocSecurity>
  <Lines>46</Lines>
  <Paragraphs>13</Paragraphs>
  <ScaleCrop>false</ScaleCrop>
  <Company/>
  <LinksUpToDate>false</LinksUpToDate>
  <CharactersWithSpaces>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2016-02-22T02:29:00Z</dcterms:created>
  <dcterms:modified xsi:type="dcterms:W3CDTF">2016-02-22T02:30:00Z</dcterms:modified>
</cp:coreProperties>
</file>