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25F" w:rsidRPr="0009225F" w:rsidRDefault="0009225F" w:rsidP="0009225F">
      <w:pPr>
        <w:widowControl/>
        <w:pBdr>
          <w:bottom w:val="single" w:sz="6" w:space="1" w:color="auto"/>
        </w:pBdr>
        <w:jc w:val="center"/>
        <w:rPr>
          <w:rFonts w:ascii="Arial" w:eastAsia="宋体" w:hAnsi="Arial" w:cs="Arial" w:hint="eastAsia"/>
          <w:vanish/>
          <w:kern w:val="0"/>
          <w:sz w:val="16"/>
          <w:szCs w:val="16"/>
        </w:rPr>
      </w:pPr>
      <w:r w:rsidRPr="0009225F">
        <w:rPr>
          <w:rFonts w:ascii="Arial" w:eastAsia="宋体" w:hAnsi="Arial" w:cs="Arial" w:hint="eastAsia"/>
          <w:vanish/>
          <w:kern w:val="0"/>
          <w:sz w:val="16"/>
          <w:szCs w:val="16"/>
        </w:rPr>
        <w:t>窗体顶端</w:t>
      </w:r>
    </w:p>
    <w:p w:rsidR="0009225F" w:rsidRPr="0009225F" w:rsidRDefault="0009225F" w:rsidP="0009225F">
      <w:pPr>
        <w:widowControl/>
        <w:jc w:val="left"/>
        <w:rPr>
          <w:rFonts w:ascii="Verdana" w:eastAsia="宋体" w:hAnsi="Verdana" w:cs="宋体"/>
          <w:kern w:val="0"/>
          <w:sz w:val="16"/>
          <w:szCs w:val="16"/>
        </w:rPr>
      </w:pPr>
      <w:r>
        <w:rPr>
          <w:rFonts w:ascii="Verdana" w:eastAsia="宋体" w:hAnsi="Verdana" w:cs="宋体"/>
          <w:noProof/>
          <w:kern w:val="0"/>
          <w:sz w:val="16"/>
          <w:szCs w:val="16"/>
        </w:rPr>
        <w:drawing>
          <wp:inline distT="0" distB="0" distL="0" distR="0">
            <wp:extent cx="1725295" cy="259080"/>
            <wp:effectExtent l="19050" t="0" r="8255" b="0"/>
            <wp:docPr id="13" name="图片 22" descr="http://portal.ruc.edu.cn/ruciss/iss/eduadmini/courseadmin/kcxxxzimg/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portal.ruc.edu.cn/ruciss/iss/eduadmini/courseadmin/kcxxxzimg/y1.jpg"/>
                    <pic:cNvPicPr>
                      <a:picLocks noChangeAspect="1" noChangeArrowheads="1"/>
                    </pic:cNvPicPr>
                  </pic:nvPicPr>
                  <pic:blipFill>
                    <a:blip r:embed="rId4" cstate="print"/>
                    <a:srcRect/>
                    <a:stretch>
                      <a:fillRect/>
                    </a:stretch>
                  </pic:blipFill>
                  <pic:spPr bwMode="auto">
                    <a:xfrm>
                      <a:off x="0" y="0"/>
                      <a:ext cx="1725295" cy="259080"/>
                    </a:xfrm>
                    <a:prstGeom prst="rect">
                      <a:avLst/>
                    </a:prstGeom>
                    <a:noFill/>
                    <a:ln w="9525">
                      <a:noFill/>
                      <a:miter lim="800000"/>
                      <a:headEnd/>
                      <a:tailEnd/>
                    </a:ln>
                  </pic:spPr>
                </pic:pic>
              </a:graphicData>
            </a:graphic>
          </wp:inline>
        </w:drawing>
      </w:r>
    </w:p>
    <w:p w:rsidR="0009225F" w:rsidRPr="0009225F" w:rsidRDefault="0009225F" w:rsidP="0009225F">
      <w:pPr>
        <w:widowControl/>
        <w:jc w:val="left"/>
        <w:rPr>
          <w:rFonts w:ascii="&amp;#23435;&amp;#20307;" w:eastAsia="宋体" w:hAnsi="&amp;#23435;&amp;#20307;" w:cs="宋体"/>
          <w:b/>
          <w:bCs/>
          <w:kern w:val="0"/>
          <w:szCs w:val="21"/>
        </w:rPr>
      </w:pPr>
      <w:r w:rsidRPr="0009225F">
        <w:rPr>
          <w:rFonts w:ascii="&amp;#23435;&amp;#20307;" w:eastAsia="宋体" w:hAnsi="&amp;#23435;&amp;#20307;" w:cs="宋体"/>
          <w:b/>
          <w:bCs/>
          <w:kern w:val="0"/>
        </w:rPr>
        <w:t>Political and Social Changes in Contemporary China</w:t>
      </w:r>
      <w:r w:rsidRPr="0009225F">
        <w:rPr>
          <w:rFonts w:ascii="&amp;#23435;&amp;#20307;" w:eastAsia="宋体" w:hAnsi="&amp;#23435;&amp;#20307;" w:cs="宋体"/>
          <w:b/>
          <w:bCs/>
          <w:kern w:val="0"/>
          <w:szCs w:val="21"/>
        </w:rPr>
        <w:t xml:space="preserve"> </w:t>
      </w:r>
    </w:p>
    <w:p w:rsidR="0009225F" w:rsidRPr="0009225F" w:rsidRDefault="0009225F" w:rsidP="0009225F">
      <w:pPr>
        <w:widowControl/>
        <w:jc w:val="left"/>
        <w:rPr>
          <w:rFonts w:ascii="Verdana" w:eastAsia="宋体" w:hAnsi="Verdana" w:cs="宋体"/>
          <w:kern w:val="0"/>
          <w:sz w:val="16"/>
          <w:szCs w:val="16"/>
        </w:rPr>
      </w:pPr>
      <w:r>
        <w:rPr>
          <w:rFonts w:ascii="Verdana" w:eastAsia="宋体" w:hAnsi="Verdana" w:cs="宋体"/>
          <w:noProof/>
          <w:kern w:val="0"/>
          <w:sz w:val="16"/>
          <w:szCs w:val="16"/>
        </w:rPr>
        <w:drawing>
          <wp:inline distT="0" distB="0" distL="0" distR="0">
            <wp:extent cx="1544320" cy="241300"/>
            <wp:effectExtent l="19050" t="0" r="0" b="0"/>
            <wp:docPr id="12" name="图片 23" descr="http://portal.ruc.edu.cn/ruciss/iss/eduadmini/courseadmin/kcxxxzimg/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portal.ruc.edu.cn/ruciss/iss/eduadmini/courseadmin/kcxxxzimg/y2.jpg"/>
                    <pic:cNvPicPr>
                      <a:picLocks noChangeAspect="1" noChangeArrowheads="1"/>
                    </pic:cNvPicPr>
                  </pic:nvPicPr>
                  <pic:blipFill>
                    <a:blip r:embed="rId5" cstate="print"/>
                    <a:srcRect/>
                    <a:stretch>
                      <a:fillRect/>
                    </a:stretch>
                  </pic:blipFill>
                  <pic:spPr bwMode="auto">
                    <a:xfrm>
                      <a:off x="0" y="0"/>
                      <a:ext cx="1544320" cy="241300"/>
                    </a:xfrm>
                    <a:prstGeom prst="rect">
                      <a:avLst/>
                    </a:prstGeom>
                    <a:noFill/>
                    <a:ln w="9525">
                      <a:noFill/>
                      <a:miter lim="800000"/>
                      <a:headEnd/>
                      <a:tailEnd/>
                    </a:ln>
                  </pic:spPr>
                </pic:pic>
              </a:graphicData>
            </a:graphic>
          </wp:inline>
        </w:drawing>
      </w:r>
    </w:p>
    <w:p w:rsidR="0009225F" w:rsidRPr="0009225F" w:rsidRDefault="0009225F" w:rsidP="0009225F">
      <w:pPr>
        <w:widowControl/>
        <w:jc w:val="left"/>
        <w:rPr>
          <w:rFonts w:ascii="Verdana" w:eastAsia="宋体" w:hAnsi="Verdana" w:cs="宋体"/>
          <w:kern w:val="0"/>
          <w:sz w:val="16"/>
          <w:szCs w:val="16"/>
        </w:rPr>
      </w:pPr>
    </w:p>
    <w:tbl>
      <w:tblPr>
        <w:tblW w:w="2500" w:type="pct"/>
        <w:tblCellSpacing w:w="15" w:type="dxa"/>
        <w:tblCellMar>
          <w:top w:w="15" w:type="dxa"/>
          <w:left w:w="15" w:type="dxa"/>
          <w:bottom w:w="15" w:type="dxa"/>
          <w:right w:w="15" w:type="dxa"/>
        </w:tblCellMar>
        <w:tblLook w:val="04A0"/>
      </w:tblPr>
      <w:tblGrid>
        <w:gridCol w:w="1688"/>
        <w:gridCol w:w="2510"/>
      </w:tblGrid>
      <w:tr w:rsidR="0009225F" w:rsidRPr="0009225F" w:rsidTr="0009225F">
        <w:trPr>
          <w:tblCellSpacing w:w="15" w:type="dxa"/>
        </w:trPr>
        <w:tc>
          <w:tcPr>
            <w:tcW w:w="1957" w:type="pct"/>
            <w:vAlign w:val="center"/>
            <w:hideMark/>
          </w:tcPr>
          <w:p w:rsidR="0009225F" w:rsidRPr="0009225F" w:rsidRDefault="0009225F" w:rsidP="0009225F">
            <w:pPr>
              <w:widowControl/>
              <w:jc w:val="left"/>
              <w:rPr>
                <w:rFonts w:ascii="宋体" w:eastAsia="宋体" w:hAnsi="宋体" w:cs="宋体"/>
                <w:color w:val="000000"/>
                <w:kern w:val="0"/>
                <w:szCs w:val="21"/>
              </w:rPr>
            </w:pPr>
            <w:r w:rsidRPr="0009225F">
              <w:rPr>
                <w:rFonts w:ascii="宋体" w:eastAsia="宋体" w:hAnsi="宋体" w:cs="宋体" w:hint="eastAsia"/>
                <w:color w:val="000000"/>
                <w:kern w:val="0"/>
                <w:szCs w:val="21"/>
              </w:rPr>
              <w:t>Name：</w:t>
            </w:r>
          </w:p>
        </w:tc>
        <w:tc>
          <w:tcPr>
            <w:tcW w:w="2936" w:type="pct"/>
            <w:vAlign w:val="center"/>
            <w:hideMark/>
          </w:tcPr>
          <w:p w:rsidR="0009225F" w:rsidRPr="0009225F" w:rsidRDefault="0009225F" w:rsidP="0009225F">
            <w:pPr>
              <w:widowControl/>
              <w:jc w:val="left"/>
              <w:rPr>
                <w:rFonts w:ascii="宋体" w:eastAsia="宋体" w:hAnsi="宋体" w:cs="宋体"/>
                <w:color w:val="000000"/>
                <w:kern w:val="0"/>
                <w:szCs w:val="21"/>
              </w:rPr>
            </w:pPr>
            <w:r w:rsidRPr="0009225F">
              <w:rPr>
                <w:rFonts w:ascii="宋体" w:eastAsia="宋体" w:hAnsi="宋体" w:cs="宋体" w:hint="eastAsia"/>
                <w:color w:val="000000"/>
                <w:kern w:val="0"/>
              </w:rPr>
              <w:t>QIAO Liang</w:t>
            </w:r>
            <w:r w:rsidRPr="0009225F">
              <w:rPr>
                <w:rFonts w:ascii="宋体" w:eastAsia="宋体" w:hAnsi="宋体" w:cs="宋体" w:hint="eastAsia"/>
                <w:color w:val="000000"/>
                <w:kern w:val="0"/>
                <w:szCs w:val="21"/>
              </w:rPr>
              <w:t xml:space="preserve"> </w:t>
            </w:r>
          </w:p>
        </w:tc>
      </w:tr>
      <w:tr w:rsidR="0009225F" w:rsidRPr="0009225F" w:rsidTr="0009225F">
        <w:trPr>
          <w:tblCellSpacing w:w="15" w:type="dxa"/>
        </w:trPr>
        <w:tc>
          <w:tcPr>
            <w:tcW w:w="1957" w:type="pct"/>
            <w:vAlign w:val="center"/>
            <w:hideMark/>
          </w:tcPr>
          <w:p w:rsidR="0009225F" w:rsidRPr="0009225F" w:rsidRDefault="0009225F" w:rsidP="0009225F">
            <w:pPr>
              <w:widowControl/>
              <w:jc w:val="left"/>
              <w:rPr>
                <w:rFonts w:ascii="宋体" w:eastAsia="宋体" w:hAnsi="宋体" w:cs="宋体"/>
                <w:color w:val="000000"/>
                <w:kern w:val="0"/>
                <w:szCs w:val="21"/>
              </w:rPr>
            </w:pPr>
            <w:r w:rsidRPr="0009225F">
              <w:rPr>
                <w:rFonts w:ascii="宋体" w:eastAsia="宋体" w:hAnsi="宋体" w:cs="宋体" w:hint="eastAsia"/>
                <w:color w:val="000000"/>
                <w:kern w:val="0"/>
                <w:szCs w:val="21"/>
              </w:rPr>
              <w:t>Nationality：</w:t>
            </w:r>
          </w:p>
        </w:tc>
        <w:tc>
          <w:tcPr>
            <w:tcW w:w="2936" w:type="pct"/>
            <w:vAlign w:val="center"/>
            <w:hideMark/>
          </w:tcPr>
          <w:p w:rsidR="0009225F" w:rsidRPr="0009225F" w:rsidRDefault="0009225F" w:rsidP="0009225F">
            <w:pPr>
              <w:widowControl/>
              <w:jc w:val="left"/>
              <w:rPr>
                <w:rFonts w:ascii="宋体" w:eastAsia="宋体" w:hAnsi="宋体" w:cs="宋体"/>
                <w:color w:val="000000"/>
                <w:kern w:val="0"/>
                <w:szCs w:val="21"/>
              </w:rPr>
            </w:pPr>
            <w:r w:rsidRPr="0009225F">
              <w:rPr>
                <w:rFonts w:ascii="宋体" w:eastAsia="宋体" w:hAnsi="宋体" w:cs="宋体" w:hint="eastAsia"/>
                <w:color w:val="000000"/>
                <w:kern w:val="0"/>
                <w:szCs w:val="21"/>
              </w:rPr>
              <w:t xml:space="preserve">China </w:t>
            </w:r>
          </w:p>
        </w:tc>
      </w:tr>
      <w:tr w:rsidR="0009225F" w:rsidRPr="0009225F" w:rsidTr="0009225F">
        <w:trPr>
          <w:tblCellSpacing w:w="15" w:type="dxa"/>
        </w:trPr>
        <w:tc>
          <w:tcPr>
            <w:tcW w:w="1957" w:type="pct"/>
            <w:vAlign w:val="center"/>
            <w:hideMark/>
          </w:tcPr>
          <w:p w:rsidR="0009225F" w:rsidRPr="0009225F" w:rsidRDefault="0009225F" w:rsidP="0009225F">
            <w:pPr>
              <w:widowControl/>
              <w:jc w:val="left"/>
              <w:rPr>
                <w:rFonts w:ascii="宋体" w:eastAsia="宋体" w:hAnsi="宋体" w:cs="宋体"/>
                <w:color w:val="000000"/>
                <w:kern w:val="0"/>
                <w:szCs w:val="21"/>
              </w:rPr>
            </w:pPr>
            <w:r w:rsidRPr="0009225F">
              <w:rPr>
                <w:rFonts w:ascii="宋体" w:eastAsia="宋体" w:hAnsi="宋体" w:cs="宋体" w:hint="eastAsia"/>
                <w:color w:val="000000"/>
                <w:kern w:val="0"/>
                <w:szCs w:val="21"/>
              </w:rPr>
              <w:t>Academic Title：</w:t>
            </w:r>
          </w:p>
        </w:tc>
        <w:tc>
          <w:tcPr>
            <w:tcW w:w="2936" w:type="pct"/>
            <w:vAlign w:val="center"/>
            <w:hideMark/>
          </w:tcPr>
          <w:p w:rsidR="0009225F" w:rsidRPr="0009225F" w:rsidRDefault="0009225F" w:rsidP="0009225F">
            <w:pPr>
              <w:widowControl/>
              <w:jc w:val="left"/>
              <w:rPr>
                <w:rFonts w:ascii="宋体" w:eastAsia="宋体" w:hAnsi="宋体" w:cs="宋体"/>
                <w:color w:val="000000"/>
                <w:kern w:val="0"/>
                <w:szCs w:val="21"/>
              </w:rPr>
            </w:pPr>
            <w:r w:rsidRPr="0009225F">
              <w:rPr>
                <w:rFonts w:ascii="宋体" w:eastAsia="宋体" w:hAnsi="宋体" w:cs="宋体" w:hint="eastAsia"/>
                <w:color w:val="000000"/>
                <w:kern w:val="0"/>
                <w:szCs w:val="21"/>
              </w:rPr>
              <w:t>Lecturer</w:t>
            </w:r>
          </w:p>
        </w:tc>
      </w:tr>
      <w:tr w:rsidR="0009225F" w:rsidRPr="0009225F" w:rsidTr="0009225F">
        <w:trPr>
          <w:tblCellSpacing w:w="15" w:type="dxa"/>
        </w:trPr>
        <w:tc>
          <w:tcPr>
            <w:tcW w:w="1957" w:type="pct"/>
            <w:vAlign w:val="center"/>
            <w:hideMark/>
          </w:tcPr>
          <w:p w:rsidR="0009225F" w:rsidRPr="0009225F" w:rsidRDefault="0009225F" w:rsidP="0009225F">
            <w:pPr>
              <w:widowControl/>
              <w:jc w:val="left"/>
              <w:rPr>
                <w:rFonts w:ascii="宋体" w:eastAsia="宋体" w:hAnsi="宋体" w:cs="宋体"/>
                <w:color w:val="000000"/>
                <w:kern w:val="0"/>
                <w:szCs w:val="21"/>
              </w:rPr>
            </w:pPr>
            <w:r w:rsidRPr="0009225F">
              <w:rPr>
                <w:rFonts w:ascii="宋体" w:eastAsia="宋体" w:hAnsi="宋体" w:cs="宋体" w:hint="eastAsia"/>
                <w:color w:val="000000"/>
                <w:kern w:val="0"/>
                <w:szCs w:val="21"/>
              </w:rPr>
              <w:t>Home University（From）：</w:t>
            </w:r>
          </w:p>
        </w:tc>
        <w:tc>
          <w:tcPr>
            <w:tcW w:w="2936" w:type="pct"/>
            <w:vAlign w:val="center"/>
            <w:hideMark/>
          </w:tcPr>
          <w:p w:rsidR="0009225F" w:rsidRPr="0009225F" w:rsidRDefault="0009225F" w:rsidP="0009225F">
            <w:pPr>
              <w:widowControl/>
              <w:jc w:val="left"/>
              <w:rPr>
                <w:rFonts w:ascii="宋体" w:eastAsia="宋体" w:hAnsi="宋体" w:cs="宋体"/>
                <w:color w:val="000000"/>
                <w:kern w:val="0"/>
                <w:szCs w:val="21"/>
              </w:rPr>
            </w:pPr>
            <w:r w:rsidRPr="0009225F">
              <w:rPr>
                <w:rFonts w:ascii="宋体" w:eastAsia="宋体" w:hAnsi="宋体" w:cs="宋体" w:hint="eastAsia"/>
                <w:color w:val="000000"/>
                <w:kern w:val="0"/>
              </w:rPr>
              <w:t>Renmin University of China</w:t>
            </w:r>
            <w:r w:rsidRPr="0009225F">
              <w:rPr>
                <w:rFonts w:ascii="宋体" w:eastAsia="宋体" w:hAnsi="宋体" w:cs="宋体" w:hint="eastAsia"/>
                <w:color w:val="000000"/>
                <w:kern w:val="0"/>
                <w:szCs w:val="21"/>
              </w:rPr>
              <w:t xml:space="preserve"> </w:t>
            </w:r>
          </w:p>
        </w:tc>
      </w:tr>
      <w:tr w:rsidR="0009225F" w:rsidRPr="0009225F" w:rsidTr="0009225F">
        <w:trPr>
          <w:tblCellSpacing w:w="15" w:type="dxa"/>
        </w:trPr>
        <w:tc>
          <w:tcPr>
            <w:tcW w:w="1957" w:type="pct"/>
            <w:vAlign w:val="center"/>
            <w:hideMark/>
          </w:tcPr>
          <w:p w:rsidR="0009225F" w:rsidRPr="0009225F" w:rsidRDefault="0009225F" w:rsidP="0009225F">
            <w:pPr>
              <w:widowControl/>
              <w:jc w:val="left"/>
              <w:rPr>
                <w:rFonts w:ascii="宋体" w:eastAsia="宋体" w:hAnsi="宋体" w:cs="宋体"/>
                <w:color w:val="000000"/>
                <w:kern w:val="0"/>
                <w:szCs w:val="21"/>
              </w:rPr>
            </w:pPr>
            <w:r w:rsidRPr="0009225F">
              <w:rPr>
                <w:rFonts w:ascii="宋体" w:eastAsia="宋体" w:hAnsi="宋体" w:cs="宋体" w:hint="eastAsia"/>
                <w:color w:val="000000"/>
                <w:kern w:val="0"/>
                <w:szCs w:val="21"/>
              </w:rPr>
              <w:t>Email Address：</w:t>
            </w:r>
          </w:p>
        </w:tc>
        <w:tc>
          <w:tcPr>
            <w:tcW w:w="2936" w:type="pct"/>
            <w:vAlign w:val="center"/>
            <w:hideMark/>
          </w:tcPr>
          <w:p w:rsidR="0009225F" w:rsidRPr="0009225F" w:rsidRDefault="0009225F" w:rsidP="0009225F">
            <w:pPr>
              <w:widowControl/>
              <w:jc w:val="left"/>
              <w:rPr>
                <w:rFonts w:ascii="宋体" w:eastAsia="宋体" w:hAnsi="宋体" w:cs="宋体"/>
                <w:color w:val="000000"/>
                <w:kern w:val="0"/>
                <w:szCs w:val="21"/>
              </w:rPr>
            </w:pPr>
            <w:r w:rsidRPr="0009225F">
              <w:rPr>
                <w:rFonts w:ascii="宋体" w:eastAsia="宋体" w:hAnsi="宋体" w:cs="宋体" w:hint="eastAsia"/>
                <w:color w:val="000000"/>
                <w:kern w:val="0"/>
              </w:rPr>
              <w:t>ruclq@outlook.com</w:t>
            </w:r>
            <w:r w:rsidRPr="0009225F">
              <w:rPr>
                <w:rFonts w:ascii="宋体" w:eastAsia="宋体" w:hAnsi="宋体" w:cs="宋体" w:hint="eastAsia"/>
                <w:color w:val="000000"/>
                <w:kern w:val="0"/>
                <w:szCs w:val="21"/>
              </w:rPr>
              <w:t xml:space="preserve"> </w:t>
            </w:r>
          </w:p>
        </w:tc>
      </w:tr>
    </w:tbl>
    <w:p w:rsidR="0009225F" w:rsidRPr="0009225F" w:rsidRDefault="0009225F" w:rsidP="0009225F">
      <w:pPr>
        <w:widowControl/>
        <w:jc w:val="left"/>
        <w:rPr>
          <w:rFonts w:ascii="Verdana" w:eastAsia="宋体" w:hAnsi="Verdana" w:cs="宋体"/>
          <w:kern w:val="0"/>
          <w:sz w:val="16"/>
          <w:szCs w:val="16"/>
        </w:rPr>
      </w:pPr>
      <w:r>
        <w:rPr>
          <w:rFonts w:ascii="Verdana" w:eastAsia="宋体" w:hAnsi="Verdana" w:cs="宋体"/>
          <w:noProof/>
          <w:kern w:val="0"/>
          <w:sz w:val="16"/>
          <w:szCs w:val="16"/>
        </w:rPr>
        <w:drawing>
          <wp:inline distT="0" distB="0" distL="0" distR="0">
            <wp:extent cx="1345565" cy="267335"/>
            <wp:effectExtent l="19050" t="0" r="6985" b="0"/>
            <wp:docPr id="11" name="图片 24" descr="http://portal.ruc.edu.cn/ruciss/iss/eduadmini/courseadmin/kcxxxzimg/y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portal.ruc.edu.cn/ruciss/iss/eduadmini/courseadmin/kcxxxzimg/y3.jpg"/>
                    <pic:cNvPicPr>
                      <a:picLocks noChangeAspect="1" noChangeArrowheads="1"/>
                    </pic:cNvPicPr>
                  </pic:nvPicPr>
                  <pic:blipFill>
                    <a:blip r:embed="rId6" cstate="print"/>
                    <a:srcRect/>
                    <a:stretch>
                      <a:fillRect/>
                    </a:stretch>
                  </pic:blipFill>
                  <pic:spPr bwMode="auto">
                    <a:xfrm>
                      <a:off x="0" y="0"/>
                      <a:ext cx="1345565" cy="267335"/>
                    </a:xfrm>
                    <a:prstGeom prst="rect">
                      <a:avLst/>
                    </a:prstGeom>
                    <a:noFill/>
                    <a:ln w="9525">
                      <a:noFill/>
                      <a:miter lim="800000"/>
                      <a:headEnd/>
                      <a:tailEnd/>
                    </a:ln>
                  </pic:spPr>
                </pic:pic>
              </a:graphicData>
            </a:graphic>
          </wp:inline>
        </w:drawing>
      </w:r>
    </w:p>
    <w:p w:rsidR="0009225F" w:rsidRPr="0009225F" w:rsidRDefault="0009225F" w:rsidP="0009225F">
      <w:pPr>
        <w:widowControl/>
        <w:jc w:val="left"/>
        <w:rPr>
          <w:rFonts w:ascii="宋体" w:eastAsia="宋体" w:hAnsi="宋体" w:cs="宋体"/>
          <w:vanish/>
          <w:color w:val="000000"/>
          <w:kern w:val="0"/>
          <w:szCs w:val="21"/>
        </w:rPr>
      </w:pPr>
      <w:r w:rsidRPr="0009225F">
        <w:rPr>
          <w:rFonts w:ascii="宋体" w:eastAsia="宋体" w:hAnsi="宋体" w:cs="宋体" w:hint="eastAsia"/>
          <w:vanish/>
          <w:color w:val="000000"/>
          <w:kern w:val="0"/>
        </w:rPr>
        <w:t>本科生</w:t>
      </w:r>
      <w:r w:rsidRPr="0009225F">
        <w:rPr>
          <w:rFonts w:ascii="宋体" w:eastAsia="宋体" w:hAnsi="宋体" w:cs="宋体" w:hint="eastAsia"/>
          <w:vanish/>
          <w:color w:val="000000"/>
          <w:kern w:val="0"/>
          <w:szCs w:val="21"/>
        </w:rPr>
        <w:t xml:space="preserve"> </w:t>
      </w:r>
    </w:p>
    <w:p w:rsidR="0009225F" w:rsidRPr="0009225F" w:rsidRDefault="0009225F" w:rsidP="0009225F">
      <w:pPr>
        <w:widowControl/>
        <w:jc w:val="left"/>
        <w:rPr>
          <w:rFonts w:ascii="宋体" w:eastAsia="宋体" w:hAnsi="宋体" w:cs="宋体" w:hint="eastAsia"/>
          <w:color w:val="000000"/>
          <w:kern w:val="0"/>
          <w:szCs w:val="21"/>
        </w:rPr>
      </w:pPr>
      <w:r w:rsidRPr="0009225F">
        <w:rPr>
          <w:rFonts w:ascii="宋体" w:eastAsia="宋体" w:hAnsi="宋体" w:cs="宋体" w:hint="eastAsia"/>
          <w:color w:val="000000"/>
          <w:kern w:val="0"/>
        </w:rPr>
        <w:t>Undergraduate</w:t>
      </w:r>
      <w:r w:rsidRPr="0009225F">
        <w:rPr>
          <w:rFonts w:ascii="宋体" w:eastAsia="宋体" w:hAnsi="宋体" w:cs="宋体" w:hint="eastAsia"/>
          <w:color w:val="000000"/>
          <w:kern w:val="0"/>
          <w:szCs w:val="21"/>
        </w:rPr>
        <w:t xml:space="preserve"> </w:t>
      </w:r>
    </w:p>
    <w:p w:rsidR="0009225F" w:rsidRPr="0009225F" w:rsidRDefault="0009225F" w:rsidP="0009225F">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2406650" cy="267335"/>
            <wp:effectExtent l="19050" t="0" r="0" b="0"/>
            <wp:docPr id="10" name="图片 25" descr="http://portal.ruc.edu.cn/ruciss/iss/eduadmini/courseadmin/kcxxxzimg/y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portal.ruc.edu.cn/ruciss/iss/eduadmini/courseadmin/kcxxxzimg/y4.jpg"/>
                    <pic:cNvPicPr>
                      <a:picLocks noChangeAspect="1" noChangeArrowheads="1"/>
                    </pic:cNvPicPr>
                  </pic:nvPicPr>
                  <pic:blipFill>
                    <a:blip r:embed="rId7" cstate="print"/>
                    <a:srcRect/>
                    <a:stretch>
                      <a:fillRect/>
                    </a:stretch>
                  </pic:blipFill>
                  <pic:spPr bwMode="auto">
                    <a:xfrm>
                      <a:off x="0" y="0"/>
                      <a:ext cx="2406650" cy="267335"/>
                    </a:xfrm>
                    <a:prstGeom prst="rect">
                      <a:avLst/>
                    </a:prstGeom>
                    <a:noFill/>
                    <a:ln w="9525">
                      <a:noFill/>
                      <a:miter lim="800000"/>
                      <a:headEnd/>
                      <a:tailEnd/>
                    </a:ln>
                  </pic:spPr>
                </pic:pic>
              </a:graphicData>
            </a:graphic>
          </wp:inline>
        </w:drawing>
      </w:r>
    </w:p>
    <w:p w:rsidR="0009225F" w:rsidRPr="0009225F" w:rsidRDefault="0009225F" w:rsidP="0009225F">
      <w:pPr>
        <w:widowControl/>
        <w:jc w:val="left"/>
        <w:rPr>
          <w:rFonts w:ascii="宋体" w:eastAsia="宋体" w:hAnsi="宋体" w:cs="宋体"/>
          <w:color w:val="000000"/>
          <w:kern w:val="0"/>
          <w:szCs w:val="21"/>
        </w:rPr>
      </w:pPr>
      <w:r w:rsidRPr="0009225F">
        <w:rPr>
          <w:rFonts w:ascii="宋体" w:eastAsia="宋体" w:hAnsi="宋体" w:cs="宋体" w:hint="eastAsia"/>
          <w:color w:val="000000"/>
          <w:kern w:val="0"/>
          <w:szCs w:val="21"/>
        </w:rPr>
        <w:t>English</w:t>
      </w:r>
    </w:p>
    <w:p w:rsidR="0009225F" w:rsidRPr="0009225F" w:rsidRDefault="0009225F" w:rsidP="0009225F">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1837690" cy="276225"/>
            <wp:effectExtent l="19050" t="0" r="0" b="0"/>
            <wp:docPr id="9" name="图片 26" descr="http://portal.ruc.edu.cn/ruciss/iss/eduadmini/courseadmin/kcxxxzimg/y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portal.ruc.edu.cn/ruciss/iss/eduadmini/courseadmin/kcxxxzimg/y5.jpg"/>
                    <pic:cNvPicPr>
                      <a:picLocks noChangeAspect="1" noChangeArrowheads="1"/>
                    </pic:cNvPicPr>
                  </pic:nvPicPr>
                  <pic:blipFill>
                    <a:blip r:embed="rId8" cstate="print"/>
                    <a:srcRect/>
                    <a:stretch>
                      <a:fillRect/>
                    </a:stretch>
                  </pic:blipFill>
                  <pic:spPr bwMode="auto">
                    <a:xfrm>
                      <a:off x="0" y="0"/>
                      <a:ext cx="1837690" cy="276225"/>
                    </a:xfrm>
                    <a:prstGeom prst="rect">
                      <a:avLst/>
                    </a:prstGeom>
                    <a:noFill/>
                    <a:ln w="9525">
                      <a:noFill/>
                      <a:miter lim="800000"/>
                      <a:headEnd/>
                      <a:tailEnd/>
                    </a:ln>
                  </pic:spPr>
                </pic:pic>
              </a:graphicData>
            </a:graphic>
          </wp:inline>
        </w:drawing>
      </w:r>
    </w:p>
    <w:p w:rsidR="0009225F" w:rsidRPr="0009225F" w:rsidRDefault="0009225F" w:rsidP="0009225F">
      <w:pPr>
        <w:widowControl/>
        <w:jc w:val="left"/>
        <w:rPr>
          <w:rFonts w:ascii="宋体" w:eastAsia="宋体" w:hAnsi="宋体" w:cs="宋体"/>
          <w:color w:val="000000"/>
          <w:kern w:val="0"/>
          <w:szCs w:val="21"/>
        </w:rPr>
      </w:pPr>
      <w:r w:rsidRPr="0009225F">
        <w:rPr>
          <w:rFonts w:ascii="宋体" w:eastAsia="宋体" w:hAnsi="宋体" w:cs="宋体" w:hint="eastAsia"/>
          <w:color w:val="000000"/>
          <w:kern w:val="0"/>
        </w:rPr>
        <w:t>No prior coursework required</w:t>
      </w:r>
      <w:r w:rsidRPr="0009225F">
        <w:rPr>
          <w:rFonts w:ascii="宋体" w:eastAsia="宋体" w:hAnsi="宋体" w:cs="宋体" w:hint="eastAsia"/>
          <w:color w:val="000000"/>
          <w:kern w:val="0"/>
          <w:szCs w:val="21"/>
        </w:rPr>
        <w:t xml:space="preserve"> </w:t>
      </w:r>
    </w:p>
    <w:p w:rsidR="0009225F" w:rsidRPr="0009225F" w:rsidRDefault="0009225F" w:rsidP="0009225F">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2889885" cy="259080"/>
            <wp:effectExtent l="19050" t="0" r="5715" b="0"/>
            <wp:docPr id="8" name="图片 27" descr="http://portal.ruc.edu.cn/ruciss/iss/eduadmini/courseadmin/kcxxxzimg/y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portal.ruc.edu.cn/ruciss/iss/eduadmini/courseadmin/kcxxxzimg/y6.jpg"/>
                    <pic:cNvPicPr>
                      <a:picLocks noChangeAspect="1" noChangeArrowheads="1"/>
                    </pic:cNvPicPr>
                  </pic:nvPicPr>
                  <pic:blipFill>
                    <a:blip r:embed="rId9" cstate="print"/>
                    <a:srcRect/>
                    <a:stretch>
                      <a:fillRect/>
                    </a:stretch>
                  </pic:blipFill>
                  <pic:spPr bwMode="auto">
                    <a:xfrm>
                      <a:off x="0" y="0"/>
                      <a:ext cx="2889885" cy="259080"/>
                    </a:xfrm>
                    <a:prstGeom prst="rect">
                      <a:avLst/>
                    </a:prstGeom>
                    <a:noFill/>
                    <a:ln w="9525">
                      <a:noFill/>
                      <a:miter lim="800000"/>
                      <a:headEnd/>
                      <a:tailEnd/>
                    </a:ln>
                  </pic:spPr>
                </pic:pic>
              </a:graphicData>
            </a:graphic>
          </wp:inline>
        </w:drawing>
      </w:r>
    </w:p>
    <w:p w:rsidR="0009225F" w:rsidRPr="0009225F" w:rsidRDefault="0009225F" w:rsidP="0009225F">
      <w:pPr>
        <w:widowControl/>
        <w:jc w:val="left"/>
        <w:rPr>
          <w:rFonts w:ascii="宋体" w:eastAsia="宋体" w:hAnsi="宋体" w:cs="宋体"/>
          <w:color w:val="000000"/>
          <w:kern w:val="0"/>
          <w:szCs w:val="21"/>
        </w:rPr>
      </w:pPr>
      <w:r w:rsidRPr="0009225F">
        <w:rPr>
          <w:rFonts w:ascii="宋体" w:eastAsia="宋体" w:hAnsi="宋体" w:cs="宋体" w:hint="eastAsia"/>
          <w:color w:val="000000"/>
          <w:kern w:val="0"/>
        </w:rPr>
        <w:t xml:space="preserve">Lecture, class discussion, assignment readings. </w:t>
      </w:r>
      <w:r w:rsidRPr="0009225F">
        <w:rPr>
          <w:rFonts w:ascii="宋体" w:eastAsia="宋体" w:hAnsi="宋体" w:cs="宋体" w:hint="eastAsia"/>
          <w:color w:val="000000"/>
          <w:kern w:val="0"/>
          <w:szCs w:val="21"/>
        </w:rPr>
        <w:br/>
      </w:r>
    </w:p>
    <w:p w:rsidR="0009225F" w:rsidRPr="0009225F" w:rsidRDefault="0009225F" w:rsidP="0009225F">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1544320" cy="250190"/>
            <wp:effectExtent l="19050" t="0" r="0" b="0"/>
            <wp:docPr id="7" name="图片 28" descr="http://portal.ruc.edu.cn/ruciss/iss/eduadmini/courseadmin/kcxxxzimg/y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portal.ruc.edu.cn/ruciss/iss/eduadmini/courseadmin/kcxxxzimg/y7.jpg"/>
                    <pic:cNvPicPr>
                      <a:picLocks noChangeAspect="1" noChangeArrowheads="1"/>
                    </pic:cNvPicPr>
                  </pic:nvPicPr>
                  <pic:blipFill>
                    <a:blip r:embed="rId10" cstate="print"/>
                    <a:srcRect/>
                    <a:stretch>
                      <a:fillRect/>
                    </a:stretch>
                  </pic:blipFill>
                  <pic:spPr bwMode="auto">
                    <a:xfrm>
                      <a:off x="0" y="0"/>
                      <a:ext cx="1544320" cy="250190"/>
                    </a:xfrm>
                    <a:prstGeom prst="rect">
                      <a:avLst/>
                    </a:prstGeom>
                    <a:noFill/>
                    <a:ln w="9525">
                      <a:noFill/>
                      <a:miter lim="800000"/>
                      <a:headEnd/>
                      <a:tailEnd/>
                    </a:ln>
                  </pic:spPr>
                </pic:pic>
              </a:graphicData>
            </a:graphic>
          </wp:inline>
        </w:drawing>
      </w:r>
    </w:p>
    <w:p w:rsidR="0009225F" w:rsidRPr="0009225F" w:rsidRDefault="0009225F" w:rsidP="0009225F">
      <w:pPr>
        <w:widowControl/>
        <w:jc w:val="left"/>
        <w:rPr>
          <w:rFonts w:ascii="宋体" w:eastAsia="宋体" w:hAnsi="宋体" w:cs="宋体"/>
          <w:color w:val="000000"/>
          <w:kern w:val="0"/>
          <w:szCs w:val="21"/>
        </w:rPr>
      </w:pPr>
      <w:r w:rsidRPr="0009225F">
        <w:rPr>
          <w:rFonts w:ascii="宋体" w:eastAsia="宋体" w:hAnsi="宋体" w:cs="宋体" w:hint="eastAsia"/>
          <w:color w:val="000000"/>
          <w:kern w:val="0"/>
          <w:szCs w:val="21"/>
        </w:rPr>
        <w:br/>
      </w:r>
      <w:r w:rsidRPr="0009225F">
        <w:rPr>
          <w:rFonts w:ascii="宋体" w:eastAsia="宋体" w:hAnsi="宋体" w:cs="宋体" w:hint="eastAsia"/>
          <w:color w:val="000000"/>
          <w:kern w:val="0"/>
        </w:rPr>
        <w:t xml:space="preserve">Attendance: 10%                      </w:t>
      </w:r>
      <w:r w:rsidRPr="0009225F">
        <w:rPr>
          <w:rFonts w:ascii="宋体" w:eastAsia="宋体" w:hAnsi="宋体" w:cs="宋体" w:hint="eastAsia"/>
          <w:color w:val="000000"/>
          <w:kern w:val="0"/>
          <w:szCs w:val="21"/>
        </w:rPr>
        <w:br/>
      </w:r>
      <w:r w:rsidRPr="0009225F">
        <w:rPr>
          <w:rFonts w:ascii="宋体" w:eastAsia="宋体" w:hAnsi="宋体" w:cs="宋体" w:hint="eastAsia"/>
          <w:color w:val="000000"/>
          <w:kern w:val="0"/>
        </w:rPr>
        <w:t xml:space="preserve">Discussion and Participation: 30% </w:t>
      </w:r>
      <w:r w:rsidRPr="0009225F">
        <w:rPr>
          <w:rFonts w:ascii="宋体" w:eastAsia="宋体" w:hAnsi="宋体" w:cs="宋体" w:hint="eastAsia"/>
          <w:color w:val="000000"/>
          <w:kern w:val="0"/>
          <w:szCs w:val="21"/>
        </w:rPr>
        <w:br/>
      </w:r>
      <w:r w:rsidRPr="0009225F">
        <w:rPr>
          <w:rFonts w:ascii="宋体" w:eastAsia="宋体" w:hAnsi="宋体" w:cs="宋体" w:hint="eastAsia"/>
          <w:color w:val="000000"/>
          <w:kern w:val="0"/>
        </w:rPr>
        <w:t xml:space="preserve">Final Exam: 60%.       </w:t>
      </w:r>
    </w:p>
    <w:p w:rsidR="0009225F" w:rsidRPr="0009225F" w:rsidRDefault="0009225F" w:rsidP="0009225F">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1173480" cy="259080"/>
            <wp:effectExtent l="19050" t="0" r="7620" b="0"/>
            <wp:docPr id="6" name="图片 29" descr="http://portal.ruc.edu.cn/ruciss/iss/eduadmini/courseadmin/kcxxxzimg/y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portal.ruc.edu.cn/ruciss/iss/eduadmini/courseadmin/kcxxxzimg/y8.jpg"/>
                    <pic:cNvPicPr>
                      <a:picLocks noChangeAspect="1" noChangeArrowheads="1"/>
                    </pic:cNvPicPr>
                  </pic:nvPicPr>
                  <pic:blipFill>
                    <a:blip r:embed="rId11" cstate="print"/>
                    <a:srcRect/>
                    <a:stretch>
                      <a:fillRect/>
                    </a:stretch>
                  </pic:blipFill>
                  <pic:spPr bwMode="auto">
                    <a:xfrm>
                      <a:off x="0" y="0"/>
                      <a:ext cx="1173480" cy="259080"/>
                    </a:xfrm>
                    <a:prstGeom prst="rect">
                      <a:avLst/>
                    </a:prstGeom>
                    <a:noFill/>
                    <a:ln w="9525">
                      <a:noFill/>
                      <a:miter lim="800000"/>
                      <a:headEnd/>
                      <a:tailEnd/>
                    </a:ln>
                  </pic:spPr>
                </pic:pic>
              </a:graphicData>
            </a:graphic>
          </wp:inline>
        </w:drawing>
      </w:r>
    </w:p>
    <w:p w:rsidR="0009225F" w:rsidRPr="0009225F" w:rsidRDefault="0009225F" w:rsidP="0009225F">
      <w:pPr>
        <w:widowControl/>
        <w:jc w:val="left"/>
        <w:rPr>
          <w:rFonts w:ascii="宋体" w:eastAsia="宋体" w:hAnsi="宋体" w:cs="宋体"/>
          <w:color w:val="000000"/>
          <w:kern w:val="0"/>
          <w:szCs w:val="21"/>
        </w:rPr>
      </w:pPr>
      <w:r w:rsidRPr="0009225F">
        <w:rPr>
          <w:rFonts w:ascii="宋体" w:eastAsia="宋体" w:hAnsi="宋体" w:cs="宋体" w:hint="eastAsia"/>
          <w:color w:val="000000"/>
          <w:kern w:val="0"/>
        </w:rPr>
        <w:t>2</w:t>
      </w:r>
      <w:r w:rsidRPr="0009225F">
        <w:rPr>
          <w:rFonts w:ascii="宋体" w:eastAsia="宋体" w:hAnsi="宋体" w:cs="宋体" w:hint="eastAsia"/>
          <w:color w:val="000000"/>
          <w:kern w:val="0"/>
          <w:szCs w:val="21"/>
        </w:rPr>
        <w:t xml:space="preserve"> credits </w:t>
      </w:r>
    </w:p>
    <w:p w:rsidR="0009225F" w:rsidRPr="0009225F" w:rsidRDefault="0009225F" w:rsidP="0009225F">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2665730" cy="241300"/>
            <wp:effectExtent l="19050" t="0" r="1270" b="0"/>
            <wp:docPr id="5" name="图片 30" descr="http://portal.ruc.edu.cn/ruciss/iss/eduadmini/courseadmin/kcxxxzimg/y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portal.ruc.edu.cn/ruciss/iss/eduadmini/courseadmin/kcxxxzimg/y9.jpg"/>
                    <pic:cNvPicPr>
                      <a:picLocks noChangeAspect="1" noChangeArrowheads="1"/>
                    </pic:cNvPicPr>
                  </pic:nvPicPr>
                  <pic:blipFill>
                    <a:blip r:embed="rId12" cstate="print"/>
                    <a:srcRect/>
                    <a:stretch>
                      <a:fillRect/>
                    </a:stretch>
                  </pic:blipFill>
                  <pic:spPr bwMode="auto">
                    <a:xfrm>
                      <a:off x="0" y="0"/>
                      <a:ext cx="2665730" cy="241300"/>
                    </a:xfrm>
                    <a:prstGeom prst="rect">
                      <a:avLst/>
                    </a:prstGeom>
                    <a:noFill/>
                    <a:ln w="9525">
                      <a:noFill/>
                      <a:miter lim="800000"/>
                      <a:headEnd/>
                      <a:tailEnd/>
                    </a:ln>
                  </pic:spPr>
                </pic:pic>
              </a:graphicData>
            </a:graphic>
          </wp:inline>
        </w:drawing>
      </w:r>
    </w:p>
    <w:p w:rsidR="0009225F" w:rsidRPr="0009225F" w:rsidRDefault="0009225F" w:rsidP="0009225F">
      <w:pPr>
        <w:widowControl/>
        <w:jc w:val="left"/>
        <w:rPr>
          <w:rFonts w:ascii="宋体" w:eastAsia="宋体" w:hAnsi="宋体" w:cs="宋体"/>
          <w:color w:val="000000"/>
          <w:kern w:val="0"/>
          <w:szCs w:val="21"/>
        </w:rPr>
      </w:pPr>
      <w:r w:rsidRPr="0009225F">
        <w:rPr>
          <w:rFonts w:ascii="宋体" w:eastAsia="宋体" w:hAnsi="宋体" w:cs="宋体" w:hint="eastAsia"/>
          <w:color w:val="000000"/>
          <w:kern w:val="0"/>
        </w:rPr>
        <w:t xml:space="preserve"> Dr. Liang Qiao is a native of Shanxi Province, China. He received his PhD in political science from Louisiana State University in 2012. He read economics at Taiyuan University of Technology and received his bachelor degree of economics in 2003. Then he was enrolled in the graduate program of Socialism and Chinese Politics at Peking University and received his master of laws (with concentration in politics) in 2006. His thesis reviews the Sino-Indian relationship in 1960s where India was under J. Nehru’s premiership and China was under Mao Zedong’s communist governance. </w:t>
      </w:r>
      <w:r w:rsidRPr="0009225F">
        <w:rPr>
          <w:rFonts w:ascii="宋体" w:eastAsia="宋体" w:hAnsi="宋体" w:cs="宋体" w:hint="eastAsia"/>
          <w:color w:val="000000"/>
          <w:kern w:val="0"/>
        </w:rPr>
        <w:lastRenderedPageBreak/>
        <w:t xml:space="preserve">The thesis was awarded with high honors and the author was also titled “Excellent Graduate” of Peking University in the year of 2006. Upon his graduation, Liang Qiao continued his advanced education in the United States and was enrolled as a doctoral student at Department of Political Science, Louisiana State University at Baton Rouge, Louisiana. In his years at L.S.U., Dr. Qiao majored in comparative politics as his second field in international relations with his minor field in political theory. Dr. Qiao studied with well-known and outstanding American political scientists such as Dr. Ellis Sandoz, Dr. James Stoner Jr., Dr. William Clark, Dr. James Garand, Dr. Regina Lawrence, Dr. David Sobek and Dr. Leonard Ray. During his years in the United States, Dr. Qiao had also attended advanced research seminars and summer programs at University of California, Brown University and Bryn Mawr College for graduate students and junior faculty sponsored by the National Endowments for Arts and Democracy, the International Humane Scholars and other institutions. </w:t>
      </w:r>
      <w:r w:rsidRPr="0009225F">
        <w:rPr>
          <w:rFonts w:ascii="宋体" w:eastAsia="宋体" w:hAnsi="宋体" w:cs="宋体" w:hint="eastAsia"/>
          <w:color w:val="000000"/>
          <w:kern w:val="0"/>
          <w:szCs w:val="21"/>
        </w:rPr>
        <w:br/>
      </w:r>
      <w:r w:rsidRPr="0009225F">
        <w:rPr>
          <w:rFonts w:ascii="宋体" w:eastAsia="宋体" w:hAnsi="宋体" w:cs="宋体" w:hint="eastAsia"/>
          <w:color w:val="000000"/>
          <w:kern w:val="0"/>
        </w:rPr>
        <w:t xml:space="preserve">  As the recipient of the University scholarships and Frederick Carleton Fellowships, Dr. Qiao had also taught numerous senior undergraduate level courses for students of L.S.U. Among these courses were Introduction to Comparative Politics, Introduction to International Relations, Contemporary China and American Presidency. Dr. Qiao is the author of research articles published on the World of Thoughts and Journal of Chinese Political Science (US). In 2004, Dr. Qiao co-authored the book Case Studies in Contemporary World Economy and Politics, published with Higher Education Press (Beijing). </w:t>
      </w:r>
      <w:r w:rsidRPr="0009225F">
        <w:rPr>
          <w:rFonts w:ascii="宋体" w:eastAsia="宋体" w:hAnsi="宋体" w:cs="宋体" w:hint="eastAsia"/>
          <w:color w:val="000000"/>
          <w:kern w:val="0"/>
          <w:szCs w:val="21"/>
        </w:rPr>
        <w:br/>
      </w:r>
    </w:p>
    <w:p w:rsidR="0009225F" w:rsidRPr="0009225F" w:rsidRDefault="0009225F" w:rsidP="0009225F">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2380615" cy="259080"/>
            <wp:effectExtent l="19050" t="0" r="635" b="0"/>
            <wp:docPr id="4" name="图片 31" descr="http://portal.ruc.edu.cn/ruciss/iss/eduadmini/courseadmin/kcxxxzimg/y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portal.ruc.edu.cn/ruciss/iss/eduadmini/courseadmin/kcxxxzimg/y10.jpg"/>
                    <pic:cNvPicPr>
                      <a:picLocks noChangeAspect="1" noChangeArrowheads="1"/>
                    </pic:cNvPicPr>
                  </pic:nvPicPr>
                  <pic:blipFill>
                    <a:blip r:embed="rId13" cstate="print"/>
                    <a:srcRect/>
                    <a:stretch>
                      <a:fillRect/>
                    </a:stretch>
                  </pic:blipFill>
                  <pic:spPr bwMode="auto">
                    <a:xfrm>
                      <a:off x="0" y="0"/>
                      <a:ext cx="2380615" cy="259080"/>
                    </a:xfrm>
                    <a:prstGeom prst="rect">
                      <a:avLst/>
                    </a:prstGeom>
                    <a:noFill/>
                    <a:ln w="9525">
                      <a:noFill/>
                      <a:miter lim="800000"/>
                      <a:headEnd/>
                      <a:tailEnd/>
                    </a:ln>
                  </pic:spPr>
                </pic:pic>
              </a:graphicData>
            </a:graphic>
          </wp:inline>
        </w:drawing>
      </w:r>
    </w:p>
    <w:p w:rsidR="0009225F" w:rsidRPr="0009225F" w:rsidRDefault="0009225F" w:rsidP="0009225F">
      <w:pPr>
        <w:widowControl/>
        <w:jc w:val="left"/>
        <w:rPr>
          <w:rFonts w:ascii="宋体" w:eastAsia="宋体" w:hAnsi="宋体" w:cs="宋体"/>
          <w:color w:val="000000"/>
          <w:kern w:val="0"/>
          <w:szCs w:val="21"/>
        </w:rPr>
      </w:pPr>
      <w:r w:rsidRPr="0009225F">
        <w:rPr>
          <w:rFonts w:ascii="宋体" w:eastAsia="宋体" w:hAnsi="宋体" w:cs="宋体" w:hint="eastAsia"/>
          <w:color w:val="000000"/>
          <w:kern w:val="0"/>
        </w:rPr>
        <w:t xml:space="preserve">The lectures are designed to provide an in-depth analysis of the political history, institutions, and governance issues facing China. It highlights several major themes from the twentieth century to the present: the role of nationalism, the changing place of markets and private property, and the shifting penetration of the state from the center to the grassroots. </w:t>
      </w:r>
      <w:r w:rsidRPr="0009225F">
        <w:rPr>
          <w:rFonts w:ascii="宋体" w:eastAsia="宋体" w:hAnsi="宋体" w:cs="宋体" w:hint="eastAsia"/>
          <w:color w:val="000000"/>
          <w:kern w:val="0"/>
          <w:szCs w:val="21"/>
        </w:rPr>
        <w:br/>
      </w:r>
      <w:r w:rsidRPr="0009225F">
        <w:rPr>
          <w:rFonts w:ascii="宋体" w:eastAsia="宋体" w:hAnsi="宋体" w:cs="宋体" w:hint="eastAsia"/>
          <w:color w:val="000000"/>
          <w:kern w:val="0"/>
        </w:rPr>
        <w:t xml:space="preserve">  The primary objective of this course is to provide a working knowledge for understanding politics of China. With a focus on contemporary Chinese government, Communist party and its supporting structures, lectures cover some of the most important aspects of Chinese society, political economy and transformations of China’s social and political life. </w:t>
      </w:r>
      <w:r w:rsidRPr="0009225F">
        <w:rPr>
          <w:rFonts w:ascii="宋体" w:eastAsia="宋体" w:hAnsi="宋体" w:cs="宋体" w:hint="eastAsia"/>
          <w:color w:val="000000"/>
          <w:kern w:val="0"/>
          <w:szCs w:val="21"/>
        </w:rPr>
        <w:br/>
      </w:r>
    </w:p>
    <w:p w:rsidR="0009225F" w:rsidRPr="0009225F" w:rsidRDefault="0009225F" w:rsidP="0009225F">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1311275" cy="259080"/>
            <wp:effectExtent l="19050" t="0" r="3175" b="0"/>
            <wp:docPr id="3" name="图片 32" descr="http://portal.ruc.edu.cn/ruciss/iss/eduadmini/courseadmin/kcxxxzimg/y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portal.ruc.edu.cn/ruciss/iss/eduadmini/courseadmin/kcxxxzimg/y11.jpg"/>
                    <pic:cNvPicPr>
                      <a:picLocks noChangeAspect="1" noChangeArrowheads="1"/>
                    </pic:cNvPicPr>
                  </pic:nvPicPr>
                  <pic:blipFill>
                    <a:blip r:embed="rId14" cstate="print"/>
                    <a:srcRect/>
                    <a:stretch>
                      <a:fillRect/>
                    </a:stretch>
                  </pic:blipFill>
                  <pic:spPr bwMode="auto">
                    <a:xfrm>
                      <a:off x="0" y="0"/>
                      <a:ext cx="1311275" cy="259080"/>
                    </a:xfrm>
                    <a:prstGeom prst="rect">
                      <a:avLst/>
                    </a:prstGeom>
                    <a:noFill/>
                    <a:ln w="9525">
                      <a:noFill/>
                      <a:miter lim="800000"/>
                      <a:headEnd/>
                      <a:tailEnd/>
                    </a:ln>
                  </pic:spPr>
                </pic:pic>
              </a:graphicData>
            </a:graphic>
          </wp:inline>
        </w:drawing>
      </w:r>
    </w:p>
    <w:p w:rsidR="0009225F" w:rsidRPr="0009225F" w:rsidRDefault="0009225F" w:rsidP="0009225F">
      <w:pPr>
        <w:widowControl/>
        <w:jc w:val="left"/>
        <w:rPr>
          <w:rFonts w:ascii="宋体" w:eastAsia="宋体" w:hAnsi="宋体" w:cs="宋体"/>
          <w:color w:val="000000"/>
          <w:kern w:val="0"/>
          <w:szCs w:val="21"/>
        </w:rPr>
      </w:pPr>
      <w:r w:rsidRPr="0009225F">
        <w:rPr>
          <w:rFonts w:ascii="宋体" w:eastAsia="宋体" w:hAnsi="宋体" w:cs="宋体" w:hint="eastAsia"/>
          <w:color w:val="000000"/>
          <w:kern w:val="0"/>
        </w:rPr>
        <w:t>July 4: Ideology &amp; Regime</w:t>
      </w:r>
      <w:r w:rsidRPr="0009225F">
        <w:rPr>
          <w:rFonts w:ascii="宋体" w:eastAsia="宋体" w:hAnsi="宋体" w:cs="宋体" w:hint="eastAsia"/>
          <w:color w:val="000000"/>
          <w:kern w:val="0"/>
          <w:szCs w:val="21"/>
        </w:rPr>
        <w:br/>
      </w:r>
      <w:r w:rsidRPr="0009225F">
        <w:rPr>
          <w:rFonts w:ascii="宋体" w:eastAsia="宋体" w:hAnsi="宋体" w:cs="宋体" w:hint="eastAsia"/>
          <w:color w:val="000000"/>
          <w:kern w:val="0"/>
        </w:rPr>
        <w:t>Readings:</w:t>
      </w:r>
      <w:r w:rsidRPr="0009225F">
        <w:rPr>
          <w:rFonts w:ascii="宋体" w:eastAsia="宋体" w:hAnsi="宋体" w:cs="宋体" w:hint="eastAsia"/>
          <w:color w:val="000000"/>
          <w:kern w:val="0"/>
          <w:szCs w:val="21"/>
        </w:rPr>
        <w:br/>
      </w:r>
      <w:r w:rsidRPr="0009225F">
        <w:rPr>
          <w:rFonts w:ascii="宋体" w:eastAsia="宋体" w:hAnsi="宋体" w:cs="宋体" w:hint="eastAsia"/>
          <w:color w:val="000000"/>
          <w:kern w:val="0"/>
        </w:rPr>
        <w:t xml:space="preserve">Andrew Nathan (2003). “Authoritarian Resilience”, Journal of Democracy, Vol.14, No.1:6-17. </w:t>
      </w:r>
      <w:r w:rsidRPr="0009225F">
        <w:rPr>
          <w:rFonts w:ascii="宋体" w:eastAsia="宋体" w:hAnsi="宋体" w:cs="宋体" w:hint="eastAsia"/>
          <w:color w:val="000000"/>
          <w:kern w:val="0"/>
          <w:szCs w:val="21"/>
        </w:rPr>
        <w:br/>
      </w:r>
      <w:r w:rsidRPr="0009225F">
        <w:rPr>
          <w:rFonts w:ascii="宋体" w:eastAsia="宋体" w:hAnsi="宋体" w:cs="宋体" w:hint="eastAsia"/>
          <w:color w:val="000000"/>
          <w:kern w:val="0"/>
        </w:rPr>
        <w:t xml:space="preserve">Elizabeth Perry (2007). “Studying Chinese Politics: Farewell to Revolution?” The China Journal, Vol.57 (January 2007):1-22. </w:t>
      </w:r>
      <w:r w:rsidRPr="0009225F">
        <w:rPr>
          <w:rFonts w:ascii="宋体" w:eastAsia="宋体" w:hAnsi="宋体" w:cs="宋体" w:hint="eastAsia"/>
          <w:color w:val="000000"/>
          <w:kern w:val="0"/>
          <w:szCs w:val="21"/>
        </w:rPr>
        <w:br/>
      </w:r>
      <w:r w:rsidRPr="0009225F">
        <w:rPr>
          <w:rFonts w:ascii="宋体" w:eastAsia="宋体" w:hAnsi="宋体" w:cs="宋体" w:hint="eastAsia"/>
          <w:color w:val="000000"/>
          <w:kern w:val="0"/>
        </w:rPr>
        <w:lastRenderedPageBreak/>
        <w:t>July 7: The Party and the State</w:t>
      </w:r>
      <w:r w:rsidRPr="0009225F">
        <w:rPr>
          <w:rFonts w:ascii="宋体" w:eastAsia="宋体" w:hAnsi="宋体" w:cs="宋体" w:hint="eastAsia"/>
          <w:color w:val="000000"/>
          <w:kern w:val="0"/>
          <w:szCs w:val="21"/>
        </w:rPr>
        <w:br/>
      </w:r>
      <w:r w:rsidRPr="0009225F">
        <w:rPr>
          <w:rFonts w:ascii="宋体" w:eastAsia="宋体" w:hAnsi="宋体" w:cs="宋体" w:hint="eastAsia"/>
          <w:color w:val="000000"/>
          <w:kern w:val="0"/>
        </w:rPr>
        <w:t>Readings:</w:t>
      </w:r>
      <w:r w:rsidRPr="0009225F">
        <w:rPr>
          <w:rFonts w:ascii="宋体" w:eastAsia="宋体" w:hAnsi="宋体" w:cs="宋体" w:hint="eastAsia"/>
          <w:color w:val="000000"/>
          <w:kern w:val="0"/>
          <w:szCs w:val="21"/>
        </w:rPr>
        <w:br/>
      </w:r>
      <w:r w:rsidRPr="0009225F">
        <w:rPr>
          <w:rFonts w:ascii="宋体" w:eastAsia="宋体" w:hAnsi="宋体" w:cs="宋体" w:hint="eastAsia"/>
          <w:color w:val="000000"/>
          <w:kern w:val="0"/>
        </w:rPr>
        <w:t xml:space="preserve">Dingxin Zhao (2009). “The Mandate of Heaven and Performance Legitimation in Historical and Contemporary China”, American Behavioral Scientist, Vol.53, No.3: 416-433. </w:t>
      </w:r>
      <w:r w:rsidRPr="0009225F">
        <w:rPr>
          <w:rFonts w:ascii="宋体" w:eastAsia="宋体" w:hAnsi="宋体" w:cs="宋体" w:hint="eastAsia"/>
          <w:color w:val="000000"/>
          <w:kern w:val="0"/>
          <w:szCs w:val="21"/>
        </w:rPr>
        <w:br/>
      </w:r>
      <w:r w:rsidRPr="0009225F">
        <w:rPr>
          <w:rFonts w:ascii="宋体" w:eastAsia="宋体" w:hAnsi="宋体" w:cs="宋体" w:hint="eastAsia"/>
          <w:color w:val="000000"/>
          <w:kern w:val="0"/>
        </w:rPr>
        <w:t xml:space="preserve">Dan Slater &amp; Joseph Wong (2013). “The Strength to Concede: Ruling Parties and Democratization in Developmental Asia”, Perspectives on Politics, Vol.11, No.3: 717-733. </w:t>
      </w:r>
      <w:r w:rsidRPr="0009225F">
        <w:rPr>
          <w:rFonts w:ascii="宋体" w:eastAsia="宋体" w:hAnsi="宋体" w:cs="宋体" w:hint="eastAsia"/>
          <w:color w:val="000000"/>
          <w:kern w:val="0"/>
          <w:szCs w:val="21"/>
        </w:rPr>
        <w:br/>
      </w:r>
      <w:r w:rsidRPr="0009225F">
        <w:rPr>
          <w:rFonts w:ascii="宋体" w:eastAsia="宋体" w:hAnsi="宋体" w:cs="宋体" w:hint="eastAsia"/>
          <w:color w:val="000000"/>
          <w:kern w:val="0"/>
        </w:rPr>
        <w:t>July 9: Marketization and Urbanization</w:t>
      </w:r>
      <w:r w:rsidRPr="0009225F">
        <w:rPr>
          <w:rFonts w:ascii="宋体" w:eastAsia="宋体" w:hAnsi="宋体" w:cs="宋体" w:hint="eastAsia"/>
          <w:color w:val="000000"/>
          <w:kern w:val="0"/>
          <w:szCs w:val="21"/>
        </w:rPr>
        <w:br/>
      </w:r>
      <w:r w:rsidRPr="0009225F">
        <w:rPr>
          <w:rFonts w:ascii="宋体" w:eastAsia="宋体" w:hAnsi="宋体" w:cs="宋体" w:hint="eastAsia"/>
          <w:color w:val="000000"/>
          <w:kern w:val="0"/>
        </w:rPr>
        <w:t>Readings:</w:t>
      </w:r>
      <w:r w:rsidRPr="0009225F">
        <w:rPr>
          <w:rFonts w:ascii="宋体" w:eastAsia="宋体" w:hAnsi="宋体" w:cs="宋体" w:hint="eastAsia"/>
          <w:color w:val="000000"/>
          <w:kern w:val="0"/>
          <w:szCs w:val="21"/>
        </w:rPr>
        <w:br/>
      </w:r>
      <w:r w:rsidRPr="0009225F">
        <w:rPr>
          <w:rFonts w:ascii="宋体" w:eastAsia="宋体" w:hAnsi="宋体" w:cs="宋体" w:hint="eastAsia"/>
          <w:color w:val="000000"/>
          <w:kern w:val="0"/>
        </w:rPr>
        <w:t xml:space="preserve">Seung Youn Oh (2013). “Fragmented Liberalization in the Chinese Automotive Industry: the Political Logic behind Beijing Hyundai’s Success in the Chinese Market”, China Quaterly 216 (December 2013): 920-945. </w:t>
      </w:r>
      <w:r w:rsidRPr="0009225F">
        <w:rPr>
          <w:rFonts w:ascii="宋体" w:eastAsia="宋体" w:hAnsi="宋体" w:cs="宋体" w:hint="eastAsia"/>
          <w:color w:val="000000"/>
          <w:kern w:val="0"/>
          <w:szCs w:val="21"/>
        </w:rPr>
        <w:br/>
      </w:r>
      <w:r w:rsidRPr="0009225F">
        <w:rPr>
          <w:rFonts w:ascii="宋体" w:eastAsia="宋体" w:hAnsi="宋体" w:cs="宋体" w:hint="eastAsia"/>
          <w:color w:val="000000"/>
          <w:kern w:val="0"/>
        </w:rPr>
        <w:t xml:space="preserve">Meg E. Rithmire (2014). “Review Article: China’s ‘New Regionalism’: Subnational Analysis in Chinese Political Economy”, World Politics, Vol.66, No.1 (January 2014):165-194. </w:t>
      </w:r>
      <w:r w:rsidRPr="0009225F">
        <w:rPr>
          <w:rFonts w:ascii="宋体" w:eastAsia="宋体" w:hAnsi="宋体" w:cs="宋体" w:hint="eastAsia"/>
          <w:color w:val="000000"/>
          <w:kern w:val="0"/>
          <w:szCs w:val="21"/>
        </w:rPr>
        <w:br/>
      </w:r>
      <w:r w:rsidRPr="0009225F">
        <w:rPr>
          <w:rFonts w:ascii="宋体" w:eastAsia="宋体" w:hAnsi="宋体" w:cs="宋体" w:hint="eastAsia"/>
          <w:color w:val="000000"/>
          <w:kern w:val="0"/>
        </w:rPr>
        <w:t>July 11: Capitalism and Inequality</w:t>
      </w:r>
      <w:r w:rsidRPr="0009225F">
        <w:rPr>
          <w:rFonts w:ascii="宋体" w:eastAsia="宋体" w:hAnsi="宋体" w:cs="宋体" w:hint="eastAsia"/>
          <w:color w:val="000000"/>
          <w:kern w:val="0"/>
          <w:szCs w:val="21"/>
        </w:rPr>
        <w:br/>
      </w:r>
      <w:r w:rsidRPr="0009225F">
        <w:rPr>
          <w:rFonts w:ascii="宋体" w:eastAsia="宋体" w:hAnsi="宋体" w:cs="宋体" w:hint="eastAsia"/>
          <w:color w:val="000000"/>
          <w:kern w:val="0"/>
        </w:rPr>
        <w:t>Readings:</w:t>
      </w:r>
      <w:r w:rsidRPr="0009225F">
        <w:rPr>
          <w:rFonts w:ascii="宋体" w:eastAsia="宋体" w:hAnsi="宋体" w:cs="宋体" w:hint="eastAsia"/>
          <w:color w:val="000000"/>
          <w:kern w:val="0"/>
          <w:szCs w:val="21"/>
        </w:rPr>
        <w:br/>
      </w:r>
      <w:r w:rsidRPr="0009225F">
        <w:rPr>
          <w:rFonts w:ascii="宋体" w:eastAsia="宋体" w:hAnsi="宋体" w:cs="宋体" w:hint="eastAsia"/>
          <w:color w:val="000000"/>
          <w:kern w:val="0"/>
        </w:rPr>
        <w:t xml:space="preserve">Kellee S. Tsai (2005). “Capitalists without a Class: Political Diversity among Private Entrepreneurs in China”, Comparative Political Studies, Vol.38: 1130-1158. </w:t>
      </w:r>
      <w:r w:rsidRPr="0009225F">
        <w:rPr>
          <w:rFonts w:ascii="宋体" w:eastAsia="宋体" w:hAnsi="宋体" w:cs="宋体" w:hint="eastAsia"/>
          <w:color w:val="000000"/>
          <w:kern w:val="0"/>
          <w:szCs w:val="21"/>
        </w:rPr>
        <w:br/>
      </w:r>
      <w:r w:rsidRPr="0009225F">
        <w:rPr>
          <w:rFonts w:ascii="宋体" w:eastAsia="宋体" w:hAnsi="宋体" w:cs="宋体" w:hint="eastAsia"/>
          <w:color w:val="000000"/>
          <w:kern w:val="0"/>
        </w:rPr>
        <w:t xml:space="preserve">Shi Li &amp; Terry Sicular (2014). “The Distribution of Household Income in China: Inequality, Poverty and Policies”, China Quarterly, Vol.217 (March 2014): 1-41. </w:t>
      </w:r>
      <w:r w:rsidRPr="0009225F">
        <w:rPr>
          <w:rFonts w:ascii="宋体" w:eastAsia="宋体" w:hAnsi="宋体" w:cs="宋体" w:hint="eastAsia"/>
          <w:color w:val="000000"/>
          <w:kern w:val="0"/>
          <w:szCs w:val="21"/>
        </w:rPr>
        <w:br/>
      </w:r>
      <w:r w:rsidRPr="0009225F">
        <w:rPr>
          <w:rFonts w:ascii="宋体" w:eastAsia="宋体" w:hAnsi="宋体" w:cs="宋体" w:hint="eastAsia"/>
          <w:color w:val="000000"/>
          <w:kern w:val="0"/>
        </w:rPr>
        <w:t>July 14: Peasants and Rural China</w:t>
      </w:r>
      <w:r w:rsidRPr="0009225F">
        <w:rPr>
          <w:rFonts w:ascii="宋体" w:eastAsia="宋体" w:hAnsi="宋体" w:cs="宋体" w:hint="eastAsia"/>
          <w:color w:val="000000"/>
          <w:kern w:val="0"/>
          <w:szCs w:val="21"/>
        </w:rPr>
        <w:br/>
      </w:r>
      <w:r w:rsidRPr="0009225F">
        <w:rPr>
          <w:rFonts w:ascii="宋体" w:eastAsia="宋体" w:hAnsi="宋体" w:cs="宋体" w:hint="eastAsia"/>
          <w:color w:val="000000"/>
          <w:kern w:val="0"/>
        </w:rPr>
        <w:t>Readings:</w:t>
      </w:r>
      <w:r w:rsidRPr="0009225F">
        <w:rPr>
          <w:rFonts w:ascii="宋体" w:eastAsia="宋体" w:hAnsi="宋体" w:cs="宋体" w:hint="eastAsia"/>
          <w:color w:val="000000"/>
          <w:kern w:val="0"/>
          <w:szCs w:val="21"/>
        </w:rPr>
        <w:br/>
      </w:r>
      <w:r w:rsidRPr="0009225F">
        <w:rPr>
          <w:rFonts w:ascii="宋体" w:eastAsia="宋体" w:hAnsi="宋体" w:cs="宋体" w:hint="eastAsia"/>
          <w:color w:val="000000"/>
          <w:kern w:val="0"/>
        </w:rPr>
        <w:t xml:space="preserve">Emily T. Yeh (2013). “The Politics of Conservation in Contemporary Rural China”, The Journal of Peasant Studies, Vol.40, No.6: 1165-1188. </w:t>
      </w:r>
      <w:r w:rsidRPr="0009225F">
        <w:rPr>
          <w:rFonts w:ascii="宋体" w:eastAsia="宋体" w:hAnsi="宋体" w:cs="宋体" w:hint="eastAsia"/>
          <w:color w:val="000000"/>
          <w:kern w:val="0"/>
          <w:szCs w:val="21"/>
        </w:rPr>
        <w:br/>
      </w:r>
      <w:r w:rsidRPr="0009225F">
        <w:rPr>
          <w:rFonts w:ascii="宋体" w:eastAsia="宋体" w:hAnsi="宋体" w:cs="宋体" w:hint="eastAsia"/>
          <w:color w:val="000000"/>
          <w:kern w:val="0"/>
        </w:rPr>
        <w:t xml:space="preserve">Hyeon Jung Lee (2014). “Fearless Love, Death for Dignity”, The China Journal, Vol.71:25-42. </w:t>
      </w:r>
      <w:r w:rsidRPr="0009225F">
        <w:rPr>
          <w:rFonts w:ascii="宋体" w:eastAsia="宋体" w:hAnsi="宋体" w:cs="宋体" w:hint="eastAsia"/>
          <w:color w:val="000000"/>
          <w:kern w:val="0"/>
          <w:szCs w:val="21"/>
        </w:rPr>
        <w:br/>
      </w:r>
      <w:r w:rsidRPr="0009225F">
        <w:rPr>
          <w:rFonts w:ascii="宋体" w:eastAsia="宋体" w:hAnsi="宋体" w:cs="宋体" w:hint="eastAsia"/>
          <w:color w:val="000000"/>
          <w:kern w:val="0"/>
        </w:rPr>
        <w:t>July 16: Domestic Governance: Ethnicities and Education</w:t>
      </w:r>
      <w:r w:rsidRPr="0009225F">
        <w:rPr>
          <w:rFonts w:ascii="宋体" w:eastAsia="宋体" w:hAnsi="宋体" w:cs="宋体" w:hint="eastAsia"/>
          <w:color w:val="000000"/>
          <w:kern w:val="0"/>
          <w:szCs w:val="21"/>
        </w:rPr>
        <w:br/>
      </w:r>
      <w:r w:rsidRPr="0009225F">
        <w:rPr>
          <w:rFonts w:ascii="宋体" w:eastAsia="宋体" w:hAnsi="宋体" w:cs="宋体" w:hint="eastAsia"/>
          <w:color w:val="000000"/>
          <w:kern w:val="0"/>
        </w:rPr>
        <w:t>Readings:</w:t>
      </w:r>
      <w:r w:rsidRPr="0009225F">
        <w:rPr>
          <w:rFonts w:ascii="宋体" w:eastAsia="宋体" w:hAnsi="宋体" w:cs="宋体" w:hint="eastAsia"/>
          <w:color w:val="000000"/>
          <w:kern w:val="0"/>
          <w:szCs w:val="21"/>
        </w:rPr>
        <w:br/>
      </w:r>
      <w:r w:rsidRPr="0009225F">
        <w:rPr>
          <w:rFonts w:ascii="宋体" w:eastAsia="宋体" w:hAnsi="宋体" w:cs="宋体" w:hint="eastAsia"/>
          <w:color w:val="000000"/>
          <w:kern w:val="0"/>
        </w:rPr>
        <w:t xml:space="preserve">Gary King, Jennifer Pan &amp; Margaret E. Roberts (2013). “How Censorship in China Allows Government Criticism but Silences Collective Expression”, American Political Science Review, Vol.107, No.2: 326-343. </w:t>
      </w:r>
      <w:r w:rsidRPr="0009225F">
        <w:rPr>
          <w:rFonts w:ascii="宋体" w:eastAsia="宋体" w:hAnsi="宋体" w:cs="宋体" w:hint="eastAsia"/>
          <w:color w:val="000000"/>
          <w:kern w:val="0"/>
          <w:szCs w:val="21"/>
        </w:rPr>
        <w:br/>
      </w:r>
      <w:r w:rsidRPr="0009225F">
        <w:rPr>
          <w:rFonts w:ascii="宋体" w:eastAsia="宋体" w:hAnsi="宋体" w:cs="宋体" w:hint="eastAsia"/>
          <w:color w:val="000000"/>
          <w:kern w:val="0"/>
        </w:rPr>
        <w:t xml:space="preserve">Jessica Chen Weiss (2013). “Authoritarian Signaling, Mass Audiences, and Nationalist Protest in China”, International Organization, Vol.67, Iss.1: 1-35. </w:t>
      </w:r>
      <w:r w:rsidRPr="0009225F">
        <w:rPr>
          <w:rFonts w:ascii="宋体" w:eastAsia="宋体" w:hAnsi="宋体" w:cs="宋体" w:hint="eastAsia"/>
          <w:color w:val="000000"/>
          <w:kern w:val="0"/>
          <w:szCs w:val="21"/>
        </w:rPr>
        <w:br/>
      </w:r>
    </w:p>
    <w:p w:rsidR="0009225F" w:rsidRPr="0009225F" w:rsidRDefault="0009225F" w:rsidP="0009225F">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1224915" cy="250190"/>
            <wp:effectExtent l="19050" t="0" r="0" b="0"/>
            <wp:docPr id="2" name="图片 33" descr="http://portal.ruc.edu.cn/ruciss/iss/eduadmini/courseadmin/kcxxxzimg/y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portal.ruc.edu.cn/ruciss/iss/eduadmini/courseadmin/kcxxxzimg/y12.jpg"/>
                    <pic:cNvPicPr>
                      <a:picLocks noChangeAspect="1" noChangeArrowheads="1"/>
                    </pic:cNvPicPr>
                  </pic:nvPicPr>
                  <pic:blipFill>
                    <a:blip r:embed="rId15" cstate="print"/>
                    <a:srcRect/>
                    <a:stretch>
                      <a:fillRect/>
                    </a:stretch>
                  </pic:blipFill>
                  <pic:spPr bwMode="auto">
                    <a:xfrm>
                      <a:off x="0" y="0"/>
                      <a:ext cx="1224915" cy="250190"/>
                    </a:xfrm>
                    <a:prstGeom prst="rect">
                      <a:avLst/>
                    </a:prstGeom>
                    <a:noFill/>
                    <a:ln w="9525">
                      <a:noFill/>
                      <a:miter lim="800000"/>
                      <a:headEnd/>
                      <a:tailEnd/>
                    </a:ln>
                  </pic:spPr>
                </pic:pic>
              </a:graphicData>
            </a:graphic>
          </wp:inline>
        </w:drawing>
      </w:r>
    </w:p>
    <w:p w:rsidR="0009225F" w:rsidRPr="0009225F" w:rsidRDefault="0009225F" w:rsidP="0009225F">
      <w:pPr>
        <w:widowControl/>
        <w:jc w:val="left"/>
        <w:rPr>
          <w:rFonts w:ascii="宋体" w:eastAsia="宋体" w:hAnsi="宋体" w:cs="宋体"/>
          <w:color w:val="000000"/>
          <w:kern w:val="0"/>
          <w:szCs w:val="21"/>
        </w:rPr>
      </w:pPr>
      <w:r w:rsidRPr="0009225F">
        <w:rPr>
          <w:rFonts w:ascii="宋体" w:eastAsia="宋体" w:hAnsi="宋体" w:cs="宋体" w:hint="eastAsia"/>
          <w:color w:val="000000"/>
          <w:kern w:val="0"/>
        </w:rPr>
        <w:t xml:space="preserve">Reading materials will be distributed to each student upon the first time the class meets. </w:t>
      </w:r>
    </w:p>
    <w:p w:rsidR="0009225F" w:rsidRPr="0009225F" w:rsidRDefault="0009225F" w:rsidP="0009225F">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2423795" cy="250190"/>
            <wp:effectExtent l="19050" t="0" r="0" b="0"/>
            <wp:docPr id="1" name="图片 34" descr="http://portal.ruc.edu.cn/ruciss/iss/eduadmini/courseadmin/kcxxxzimg/y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portal.ruc.edu.cn/ruciss/iss/eduadmini/courseadmin/kcxxxzimg/y13.jpg"/>
                    <pic:cNvPicPr>
                      <a:picLocks noChangeAspect="1" noChangeArrowheads="1"/>
                    </pic:cNvPicPr>
                  </pic:nvPicPr>
                  <pic:blipFill>
                    <a:blip r:embed="rId16" cstate="print"/>
                    <a:srcRect/>
                    <a:stretch>
                      <a:fillRect/>
                    </a:stretch>
                  </pic:blipFill>
                  <pic:spPr bwMode="auto">
                    <a:xfrm>
                      <a:off x="0" y="0"/>
                      <a:ext cx="2423795" cy="250190"/>
                    </a:xfrm>
                    <a:prstGeom prst="rect">
                      <a:avLst/>
                    </a:prstGeom>
                    <a:noFill/>
                    <a:ln w="9525">
                      <a:noFill/>
                      <a:miter lim="800000"/>
                      <a:headEnd/>
                      <a:tailEnd/>
                    </a:ln>
                  </pic:spPr>
                </pic:pic>
              </a:graphicData>
            </a:graphic>
          </wp:inline>
        </w:drawing>
      </w:r>
    </w:p>
    <w:p w:rsidR="0009225F" w:rsidRPr="0009225F" w:rsidRDefault="0009225F" w:rsidP="0009225F">
      <w:pPr>
        <w:widowControl/>
        <w:jc w:val="left"/>
        <w:rPr>
          <w:rFonts w:ascii="宋体" w:eastAsia="宋体" w:hAnsi="宋体" w:cs="宋体"/>
          <w:color w:val="000000"/>
          <w:kern w:val="0"/>
          <w:szCs w:val="21"/>
        </w:rPr>
      </w:pPr>
      <w:r w:rsidRPr="0009225F">
        <w:rPr>
          <w:rFonts w:ascii="宋体" w:eastAsia="宋体" w:hAnsi="宋体" w:cs="宋体" w:hint="eastAsia"/>
          <w:color w:val="000000"/>
          <w:kern w:val="0"/>
        </w:rPr>
        <w:t xml:space="preserve">1. Bergsten, C. Fred: China's Rise: challenges and opportunities </w:t>
      </w:r>
      <w:r w:rsidRPr="0009225F">
        <w:rPr>
          <w:rFonts w:ascii="宋体" w:eastAsia="宋体" w:hAnsi="宋体" w:cs="宋体" w:hint="eastAsia"/>
          <w:color w:val="000000"/>
          <w:kern w:val="0"/>
          <w:szCs w:val="21"/>
        </w:rPr>
        <w:br/>
      </w:r>
      <w:r w:rsidRPr="0009225F">
        <w:rPr>
          <w:rFonts w:ascii="宋体" w:eastAsia="宋体" w:hAnsi="宋体" w:cs="宋体" w:hint="eastAsia"/>
          <w:color w:val="000000"/>
          <w:kern w:val="0"/>
        </w:rPr>
        <w:t xml:space="preserve">2. Bray, David: Social Space and Governance in Urban China </w:t>
      </w:r>
      <w:r w:rsidRPr="0009225F">
        <w:rPr>
          <w:rFonts w:ascii="宋体" w:eastAsia="宋体" w:hAnsi="宋体" w:cs="宋体" w:hint="eastAsia"/>
          <w:color w:val="000000"/>
          <w:kern w:val="0"/>
          <w:szCs w:val="21"/>
        </w:rPr>
        <w:br/>
      </w:r>
      <w:r w:rsidRPr="0009225F">
        <w:rPr>
          <w:rFonts w:ascii="宋体" w:eastAsia="宋体" w:hAnsi="宋体" w:cs="宋体" w:hint="eastAsia"/>
          <w:color w:val="000000"/>
          <w:kern w:val="0"/>
        </w:rPr>
        <w:lastRenderedPageBreak/>
        <w:t xml:space="preserve">3. Clegg, Jenny: China’s Global Strategy </w:t>
      </w:r>
      <w:r w:rsidRPr="0009225F">
        <w:rPr>
          <w:rFonts w:ascii="宋体" w:eastAsia="宋体" w:hAnsi="宋体" w:cs="宋体" w:hint="eastAsia"/>
          <w:color w:val="000000"/>
          <w:kern w:val="0"/>
          <w:szCs w:val="21"/>
        </w:rPr>
        <w:br/>
      </w:r>
      <w:r w:rsidRPr="0009225F">
        <w:rPr>
          <w:rFonts w:ascii="宋体" w:eastAsia="宋体" w:hAnsi="宋体" w:cs="宋体" w:hint="eastAsia"/>
          <w:color w:val="000000"/>
          <w:kern w:val="0"/>
        </w:rPr>
        <w:t xml:space="preserve">4. Dickson, Bruce: Wealth into Power: The Communist Party’s Embrace of China’s Private Sector </w:t>
      </w:r>
      <w:r w:rsidRPr="0009225F">
        <w:rPr>
          <w:rFonts w:ascii="宋体" w:eastAsia="宋体" w:hAnsi="宋体" w:cs="宋体" w:hint="eastAsia"/>
          <w:color w:val="000000"/>
          <w:kern w:val="0"/>
          <w:szCs w:val="21"/>
        </w:rPr>
        <w:br/>
      </w:r>
      <w:r w:rsidRPr="0009225F">
        <w:rPr>
          <w:rFonts w:ascii="宋体" w:eastAsia="宋体" w:hAnsi="宋体" w:cs="宋体" w:hint="eastAsia"/>
          <w:color w:val="000000"/>
          <w:kern w:val="0"/>
        </w:rPr>
        <w:t>5. Fewsmith, Joseph: China since Tiananmen: the Politics of Transition</w:t>
      </w:r>
      <w:r w:rsidRPr="0009225F">
        <w:rPr>
          <w:rFonts w:ascii="宋体" w:eastAsia="宋体" w:hAnsi="宋体" w:cs="宋体" w:hint="eastAsia"/>
          <w:color w:val="000000"/>
          <w:kern w:val="0"/>
          <w:szCs w:val="21"/>
        </w:rPr>
        <w:br/>
      </w:r>
      <w:r w:rsidRPr="0009225F">
        <w:rPr>
          <w:rFonts w:ascii="宋体" w:eastAsia="宋体" w:hAnsi="宋体" w:cs="宋体" w:hint="eastAsia"/>
          <w:color w:val="000000"/>
          <w:kern w:val="0"/>
        </w:rPr>
        <w:t>6. Goldman, Merle and Roderick MacFarquhar: The Paradox of China’s Post-Mao Reforms</w:t>
      </w:r>
      <w:r w:rsidRPr="0009225F">
        <w:rPr>
          <w:rFonts w:ascii="宋体" w:eastAsia="宋体" w:hAnsi="宋体" w:cs="宋体" w:hint="eastAsia"/>
          <w:color w:val="000000"/>
          <w:kern w:val="0"/>
          <w:szCs w:val="21"/>
        </w:rPr>
        <w:br/>
      </w:r>
    </w:p>
    <w:p w:rsidR="0009225F" w:rsidRPr="0009225F" w:rsidRDefault="0009225F" w:rsidP="0009225F">
      <w:pPr>
        <w:widowControl/>
        <w:pBdr>
          <w:top w:val="single" w:sz="6" w:space="1" w:color="auto"/>
        </w:pBdr>
        <w:jc w:val="center"/>
        <w:rPr>
          <w:rFonts w:ascii="Arial" w:eastAsia="宋体" w:hAnsi="Arial" w:cs="Arial" w:hint="eastAsia"/>
          <w:vanish/>
          <w:kern w:val="0"/>
          <w:sz w:val="16"/>
          <w:szCs w:val="16"/>
        </w:rPr>
      </w:pPr>
      <w:r w:rsidRPr="0009225F">
        <w:rPr>
          <w:rFonts w:ascii="Arial" w:eastAsia="宋体" w:hAnsi="Arial" w:cs="Arial" w:hint="eastAsia"/>
          <w:vanish/>
          <w:kern w:val="0"/>
          <w:sz w:val="16"/>
          <w:szCs w:val="16"/>
        </w:rPr>
        <w:t>窗体底端</w:t>
      </w:r>
    </w:p>
    <w:p w:rsidR="00585007" w:rsidRPr="0009225F" w:rsidRDefault="00585007" w:rsidP="0009225F"/>
    <w:sectPr w:rsidR="00585007" w:rsidRPr="0009225F" w:rsidSect="0058500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mp;#23435;&amp;#20307;">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C6863"/>
    <w:rsid w:val="0009225F"/>
    <w:rsid w:val="004C6863"/>
    <w:rsid w:val="00585007"/>
    <w:rsid w:val="00B7742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00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z-">
    <w:name w:val="HTML Top of Form"/>
    <w:basedOn w:val="a"/>
    <w:next w:val="a"/>
    <w:link w:val="z-Char"/>
    <w:hidden/>
    <w:uiPriority w:val="99"/>
    <w:semiHidden/>
    <w:unhideWhenUsed/>
    <w:rsid w:val="004C6863"/>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basedOn w:val="a0"/>
    <w:link w:val="z-"/>
    <w:uiPriority w:val="99"/>
    <w:semiHidden/>
    <w:rsid w:val="004C6863"/>
    <w:rPr>
      <w:rFonts w:ascii="Arial" w:eastAsia="宋体" w:hAnsi="Arial" w:cs="Arial"/>
      <w:vanish/>
      <w:kern w:val="0"/>
      <w:sz w:val="16"/>
      <w:szCs w:val="16"/>
    </w:rPr>
  </w:style>
  <w:style w:type="character" w:customStyle="1" w:styleId="u-span">
    <w:name w:val="u-span"/>
    <w:basedOn w:val="a0"/>
    <w:rsid w:val="004C6863"/>
  </w:style>
  <w:style w:type="paragraph" w:styleId="z-0">
    <w:name w:val="HTML Bottom of Form"/>
    <w:basedOn w:val="a"/>
    <w:next w:val="a"/>
    <w:link w:val="z-Char0"/>
    <w:hidden/>
    <w:uiPriority w:val="99"/>
    <w:semiHidden/>
    <w:unhideWhenUsed/>
    <w:rsid w:val="004C6863"/>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basedOn w:val="a0"/>
    <w:link w:val="z-0"/>
    <w:uiPriority w:val="99"/>
    <w:semiHidden/>
    <w:rsid w:val="004C6863"/>
    <w:rPr>
      <w:rFonts w:ascii="Arial" w:eastAsia="宋体" w:hAnsi="Arial" w:cs="Arial"/>
      <w:vanish/>
      <w:kern w:val="0"/>
      <w:sz w:val="16"/>
      <w:szCs w:val="16"/>
    </w:rPr>
  </w:style>
  <w:style w:type="paragraph" w:styleId="a3">
    <w:name w:val="Balloon Text"/>
    <w:basedOn w:val="a"/>
    <w:link w:val="Char"/>
    <w:uiPriority w:val="99"/>
    <w:semiHidden/>
    <w:unhideWhenUsed/>
    <w:rsid w:val="004C6863"/>
    <w:rPr>
      <w:sz w:val="18"/>
      <w:szCs w:val="18"/>
    </w:rPr>
  </w:style>
  <w:style w:type="character" w:customStyle="1" w:styleId="Char">
    <w:name w:val="批注框文本 Char"/>
    <w:basedOn w:val="a0"/>
    <w:link w:val="a3"/>
    <w:uiPriority w:val="99"/>
    <w:semiHidden/>
    <w:rsid w:val="004C6863"/>
    <w:rPr>
      <w:sz w:val="18"/>
      <w:szCs w:val="18"/>
    </w:rPr>
  </w:style>
</w:styles>
</file>

<file path=word/webSettings.xml><?xml version="1.0" encoding="utf-8"?>
<w:webSettings xmlns:r="http://schemas.openxmlformats.org/officeDocument/2006/relationships" xmlns:w="http://schemas.openxmlformats.org/wordprocessingml/2006/main">
  <w:divs>
    <w:div w:id="343479574">
      <w:bodyDiv w:val="1"/>
      <w:marLeft w:val="0"/>
      <w:marRight w:val="0"/>
      <w:marTop w:val="0"/>
      <w:marBottom w:val="0"/>
      <w:divBdr>
        <w:top w:val="none" w:sz="0" w:space="0" w:color="auto"/>
        <w:left w:val="none" w:sz="0" w:space="0" w:color="auto"/>
        <w:bottom w:val="none" w:sz="0" w:space="0" w:color="auto"/>
        <w:right w:val="none" w:sz="0" w:space="0" w:color="auto"/>
      </w:divBdr>
      <w:divsChild>
        <w:div w:id="190650526">
          <w:marLeft w:val="408"/>
          <w:marRight w:val="0"/>
          <w:marTop w:val="136"/>
          <w:marBottom w:val="0"/>
          <w:divBdr>
            <w:top w:val="none" w:sz="0" w:space="0" w:color="auto"/>
            <w:left w:val="none" w:sz="0" w:space="0" w:color="auto"/>
            <w:bottom w:val="none" w:sz="0" w:space="0" w:color="auto"/>
            <w:right w:val="none" w:sz="0" w:space="0" w:color="auto"/>
          </w:divBdr>
          <w:divsChild>
            <w:div w:id="1457141634">
              <w:marLeft w:val="0"/>
              <w:marRight w:val="0"/>
              <w:marTop w:val="0"/>
              <w:marBottom w:val="0"/>
              <w:divBdr>
                <w:top w:val="none" w:sz="0" w:space="0" w:color="auto"/>
                <w:left w:val="none" w:sz="0" w:space="0" w:color="auto"/>
                <w:bottom w:val="none" w:sz="0" w:space="0" w:color="auto"/>
                <w:right w:val="none" w:sz="0" w:space="0" w:color="auto"/>
              </w:divBdr>
            </w:div>
            <w:div w:id="313995434">
              <w:marLeft w:val="0"/>
              <w:marRight w:val="0"/>
              <w:marTop w:val="136"/>
              <w:marBottom w:val="136"/>
              <w:divBdr>
                <w:top w:val="none" w:sz="0" w:space="0" w:color="auto"/>
                <w:left w:val="none" w:sz="0" w:space="0" w:color="auto"/>
                <w:bottom w:val="none" w:sz="0" w:space="0" w:color="auto"/>
                <w:right w:val="none" w:sz="0" w:space="0" w:color="auto"/>
              </w:divBdr>
            </w:div>
          </w:divsChild>
        </w:div>
        <w:div w:id="1166094860">
          <w:marLeft w:val="408"/>
          <w:marRight w:val="0"/>
          <w:marTop w:val="136"/>
          <w:marBottom w:val="136"/>
          <w:divBdr>
            <w:top w:val="none" w:sz="0" w:space="0" w:color="auto"/>
            <w:left w:val="none" w:sz="0" w:space="0" w:color="auto"/>
            <w:bottom w:val="none" w:sz="0" w:space="0" w:color="auto"/>
            <w:right w:val="none" w:sz="0" w:space="0" w:color="auto"/>
          </w:divBdr>
          <w:divsChild>
            <w:div w:id="1899316413">
              <w:marLeft w:val="0"/>
              <w:marRight w:val="0"/>
              <w:marTop w:val="0"/>
              <w:marBottom w:val="0"/>
              <w:divBdr>
                <w:top w:val="none" w:sz="0" w:space="0" w:color="auto"/>
                <w:left w:val="none" w:sz="0" w:space="0" w:color="auto"/>
                <w:bottom w:val="none" w:sz="0" w:space="0" w:color="auto"/>
                <w:right w:val="none" w:sz="0" w:space="0" w:color="auto"/>
              </w:divBdr>
            </w:div>
            <w:div w:id="422117614">
              <w:marLeft w:val="0"/>
              <w:marRight w:val="0"/>
              <w:marTop w:val="0"/>
              <w:marBottom w:val="0"/>
              <w:divBdr>
                <w:top w:val="none" w:sz="0" w:space="0" w:color="auto"/>
                <w:left w:val="none" w:sz="0" w:space="0" w:color="auto"/>
                <w:bottom w:val="none" w:sz="0" w:space="0" w:color="auto"/>
                <w:right w:val="none" w:sz="0" w:space="0" w:color="auto"/>
              </w:divBdr>
              <w:divsChild>
                <w:div w:id="641156718">
                  <w:marLeft w:val="0"/>
                  <w:marRight w:val="0"/>
                  <w:marTop w:val="0"/>
                  <w:marBottom w:val="0"/>
                  <w:divBdr>
                    <w:top w:val="none" w:sz="0" w:space="0" w:color="auto"/>
                    <w:left w:val="none" w:sz="0" w:space="0" w:color="auto"/>
                    <w:bottom w:val="none" w:sz="0" w:space="0" w:color="auto"/>
                    <w:right w:val="none" w:sz="0" w:space="0" w:color="auto"/>
                  </w:divBdr>
                </w:div>
                <w:div w:id="32709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445101">
          <w:marLeft w:val="408"/>
          <w:marRight w:val="0"/>
          <w:marTop w:val="136"/>
          <w:marBottom w:val="136"/>
          <w:divBdr>
            <w:top w:val="none" w:sz="0" w:space="0" w:color="auto"/>
            <w:left w:val="none" w:sz="0" w:space="0" w:color="auto"/>
            <w:bottom w:val="none" w:sz="0" w:space="0" w:color="auto"/>
            <w:right w:val="none" w:sz="0" w:space="0" w:color="auto"/>
          </w:divBdr>
          <w:divsChild>
            <w:div w:id="520123686">
              <w:marLeft w:val="0"/>
              <w:marRight w:val="0"/>
              <w:marTop w:val="0"/>
              <w:marBottom w:val="0"/>
              <w:divBdr>
                <w:top w:val="none" w:sz="0" w:space="0" w:color="auto"/>
                <w:left w:val="none" w:sz="0" w:space="0" w:color="auto"/>
                <w:bottom w:val="none" w:sz="0" w:space="0" w:color="auto"/>
                <w:right w:val="none" w:sz="0" w:space="0" w:color="auto"/>
              </w:divBdr>
            </w:div>
            <w:div w:id="1281033491">
              <w:marLeft w:val="0"/>
              <w:marRight w:val="0"/>
              <w:marTop w:val="0"/>
              <w:marBottom w:val="0"/>
              <w:divBdr>
                <w:top w:val="none" w:sz="0" w:space="0" w:color="auto"/>
                <w:left w:val="none" w:sz="0" w:space="0" w:color="auto"/>
                <w:bottom w:val="none" w:sz="0" w:space="0" w:color="auto"/>
                <w:right w:val="none" w:sz="0" w:space="0" w:color="auto"/>
              </w:divBdr>
            </w:div>
            <w:div w:id="730227515">
              <w:marLeft w:val="0"/>
              <w:marRight w:val="0"/>
              <w:marTop w:val="0"/>
              <w:marBottom w:val="0"/>
              <w:divBdr>
                <w:top w:val="none" w:sz="0" w:space="0" w:color="auto"/>
                <w:left w:val="none" w:sz="0" w:space="0" w:color="auto"/>
                <w:bottom w:val="none" w:sz="0" w:space="0" w:color="auto"/>
                <w:right w:val="none" w:sz="0" w:space="0" w:color="auto"/>
              </w:divBdr>
            </w:div>
          </w:divsChild>
        </w:div>
        <w:div w:id="901208359">
          <w:marLeft w:val="408"/>
          <w:marRight w:val="0"/>
          <w:marTop w:val="136"/>
          <w:marBottom w:val="136"/>
          <w:divBdr>
            <w:top w:val="none" w:sz="0" w:space="0" w:color="auto"/>
            <w:left w:val="none" w:sz="0" w:space="0" w:color="auto"/>
            <w:bottom w:val="none" w:sz="0" w:space="0" w:color="auto"/>
            <w:right w:val="none" w:sz="0" w:space="0" w:color="auto"/>
          </w:divBdr>
          <w:divsChild>
            <w:div w:id="1636400594">
              <w:marLeft w:val="0"/>
              <w:marRight w:val="0"/>
              <w:marTop w:val="0"/>
              <w:marBottom w:val="0"/>
              <w:divBdr>
                <w:top w:val="none" w:sz="0" w:space="0" w:color="auto"/>
                <w:left w:val="none" w:sz="0" w:space="0" w:color="auto"/>
                <w:bottom w:val="none" w:sz="0" w:space="0" w:color="auto"/>
                <w:right w:val="none" w:sz="0" w:space="0" w:color="auto"/>
              </w:divBdr>
            </w:div>
            <w:div w:id="1872914941">
              <w:marLeft w:val="0"/>
              <w:marRight w:val="0"/>
              <w:marTop w:val="0"/>
              <w:marBottom w:val="0"/>
              <w:divBdr>
                <w:top w:val="none" w:sz="0" w:space="0" w:color="auto"/>
                <w:left w:val="none" w:sz="0" w:space="0" w:color="auto"/>
                <w:bottom w:val="none" w:sz="0" w:space="0" w:color="auto"/>
                <w:right w:val="none" w:sz="0" w:space="0" w:color="auto"/>
              </w:divBdr>
              <w:divsChild>
                <w:div w:id="2675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37545">
          <w:marLeft w:val="408"/>
          <w:marRight w:val="0"/>
          <w:marTop w:val="136"/>
          <w:marBottom w:val="136"/>
          <w:divBdr>
            <w:top w:val="none" w:sz="0" w:space="0" w:color="auto"/>
            <w:left w:val="none" w:sz="0" w:space="0" w:color="auto"/>
            <w:bottom w:val="none" w:sz="0" w:space="0" w:color="auto"/>
            <w:right w:val="none" w:sz="0" w:space="0" w:color="auto"/>
          </w:divBdr>
          <w:divsChild>
            <w:div w:id="1111972653">
              <w:marLeft w:val="0"/>
              <w:marRight w:val="0"/>
              <w:marTop w:val="0"/>
              <w:marBottom w:val="0"/>
              <w:divBdr>
                <w:top w:val="none" w:sz="0" w:space="0" w:color="auto"/>
                <w:left w:val="none" w:sz="0" w:space="0" w:color="auto"/>
                <w:bottom w:val="none" w:sz="0" w:space="0" w:color="auto"/>
                <w:right w:val="none" w:sz="0" w:space="0" w:color="auto"/>
              </w:divBdr>
            </w:div>
            <w:div w:id="2109931563">
              <w:marLeft w:val="0"/>
              <w:marRight w:val="0"/>
              <w:marTop w:val="0"/>
              <w:marBottom w:val="0"/>
              <w:divBdr>
                <w:top w:val="none" w:sz="0" w:space="0" w:color="auto"/>
                <w:left w:val="none" w:sz="0" w:space="0" w:color="auto"/>
                <w:bottom w:val="none" w:sz="0" w:space="0" w:color="auto"/>
                <w:right w:val="none" w:sz="0" w:space="0" w:color="auto"/>
              </w:divBdr>
            </w:div>
          </w:divsChild>
        </w:div>
        <w:div w:id="345716258">
          <w:marLeft w:val="408"/>
          <w:marRight w:val="0"/>
          <w:marTop w:val="136"/>
          <w:marBottom w:val="136"/>
          <w:divBdr>
            <w:top w:val="none" w:sz="0" w:space="0" w:color="auto"/>
            <w:left w:val="none" w:sz="0" w:space="0" w:color="auto"/>
            <w:bottom w:val="none" w:sz="0" w:space="0" w:color="auto"/>
            <w:right w:val="none" w:sz="0" w:space="0" w:color="auto"/>
          </w:divBdr>
          <w:divsChild>
            <w:div w:id="296028006">
              <w:marLeft w:val="0"/>
              <w:marRight w:val="0"/>
              <w:marTop w:val="0"/>
              <w:marBottom w:val="0"/>
              <w:divBdr>
                <w:top w:val="none" w:sz="0" w:space="0" w:color="auto"/>
                <w:left w:val="none" w:sz="0" w:space="0" w:color="auto"/>
                <w:bottom w:val="none" w:sz="0" w:space="0" w:color="auto"/>
                <w:right w:val="none" w:sz="0" w:space="0" w:color="auto"/>
              </w:divBdr>
            </w:div>
            <w:div w:id="1454977338">
              <w:marLeft w:val="0"/>
              <w:marRight w:val="0"/>
              <w:marTop w:val="0"/>
              <w:marBottom w:val="0"/>
              <w:divBdr>
                <w:top w:val="none" w:sz="0" w:space="0" w:color="auto"/>
                <w:left w:val="none" w:sz="0" w:space="0" w:color="auto"/>
                <w:bottom w:val="none" w:sz="0" w:space="0" w:color="auto"/>
                <w:right w:val="none" w:sz="0" w:space="0" w:color="auto"/>
              </w:divBdr>
            </w:div>
          </w:divsChild>
        </w:div>
        <w:div w:id="175268002">
          <w:marLeft w:val="408"/>
          <w:marRight w:val="0"/>
          <w:marTop w:val="136"/>
          <w:marBottom w:val="136"/>
          <w:divBdr>
            <w:top w:val="none" w:sz="0" w:space="0" w:color="auto"/>
            <w:left w:val="none" w:sz="0" w:space="0" w:color="auto"/>
            <w:bottom w:val="none" w:sz="0" w:space="0" w:color="auto"/>
            <w:right w:val="none" w:sz="0" w:space="0" w:color="auto"/>
          </w:divBdr>
          <w:divsChild>
            <w:div w:id="1570916328">
              <w:marLeft w:val="0"/>
              <w:marRight w:val="0"/>
              <w:marTop w:val="0"/>
              <w:marBottom w:val="0"/>
              <w:divBdr>
                <w:top w:val="none" w:sz="0" w:space="0" w:color="auto"/>
                <w:left w:val="none" w:sz="0" w:space="0" w:color="auto"/>
                <w:bottom w:val="none" w:sz="0" w:space="0" w:color="auto"/>
                <w:right w:val="none" w:sz="0" w:space="0" w:color="auto"/>
              </w:divBdr>
            </w:div>
            <w:div w:id="527837240">
              <w:marLeft w:val="0"/>
              <w:marRight w:val="0"/>
              <w:marTop w:val="0"/>
              <w:marBottom w:val="0"/>
              <w:divBdr>
                <w:top w:val="none" w:sz="0" w:space="0" w:color="auto"/>
                <w:left w:val="none" w:sz="0" w:space="0" w:color="auto"/>
                <w:bottom w:val="none" w:sz="0" w:space="0" w:color="auto"/>
                <w:right w:val="none" w:sz="0" w:space="0" w:color="auto"/>
              </w:divBdr>
            </w:div>
          </w:divsChild>
        </w:div>
        <w:div w:id="800194978">
          <w:marLeft w:val="408"/>
          <w:marRight w:val="0"/>
          <w:marTop w:val="136"/>
          <w:marBottom w:val="136"/>
          <w:divBdr>
            <w:top w:val="none" w:sz="0" w:space="0" w:color="auto"/>
            <w:left w:val="none" w:sz="0" w:space="0" w:color="auto"/>
            <w:bottom w:val="none" w:sz="0" w:space="0" w:color="auto"/>
            <w:right w:val="none" w:sz="0" w:space="0" w:color="auto"/>
          </w:divBdr>
          <w:divsChild>
            <w:div w:id="1088309727">
              <w:marLeft w:val="0"/>
              <w:marRight w:val="0"/>
              <w:marTop w:val="0"/>
              <w:marBottom w:val="0"/>
              <w:divBdr>
                <w:top w:val="none" w:sz="0" w:space="0" w:color="auto"/>
                <w:left w:val="none" w:sz="0" w:space="0" w:color="auto"/>
                <w:bottom w:val="none" w:sz="0" w:space="0" w:color="auto"/>
                <w:right w:val="none" w:sz="0" w:space="0" w:color="auto"/>
              </w:divBdr>
            </w:div>
            <w:div w:id="91823391">
              <w:marLeft w:val="0"/>
              <w:marRight w:val="0"/>
              <w:marTop w:val="0"/>
              <w:marBottom w:val="0"/>
              <w:divBdr>
                <w:top w:val="none" w:sz="0" w:space="0" w:color="auto"/>
                <w:left w:val="none" w:sz="0" w:space="0" w:color="auto"/>
                <w:bottom w:val="none" w:sz="0" w:space="0" w:color="auto"/>
                <w:right w:val="none" w:sz="0" w:space="0" w:color="auto"/>
              </w:divBdr>
            </w:div>
          </w:divsChild>
        </w:div>
        <w:div w:id="5600233">
          <w:marLeft w:val="408"/>
          <w:marRight w:val="0"/>
          <w:marTop w:val="136"/>
          <w:marBottom w:val="136"/>
          <w:divBdr>
            <w:top w:val="none" w:sz="0" w:space="0" w:color="auto"/>
            <w:left w:val="none" w:sz="0" w:space="0" w:color="auto"/>
            <w:bottom w:val="none" w:sz="0" w:space="0" w:color="auto"/>
            <w:right w:val="none" w:sz="0" w:space="0" w:color="auto"/>
          </w:divBdr>
          <w:divsChild>
            <w:div w:id="533542157">
              <w:marLeft w:val="0"/>
              <w:marRight w:val="0"/>
              <w:marTop w:val="0"/>
              <w:marBottom w:val="0"/>
              <w:divBdr>
                <w:top w:val="none" w:sz="0" w:space="0" w:color="auto"/>
                <w:left w:val="none" w:sz="0" w:space="0" w:color="auto"/>
                <w:bottom w:val="none" w:sz="0" w:space="0" w:color="auto"/>
                <w:right w:val="none" w:sz="0" w:space="0" w:color="auto"/>
              </w:divBdr>
            </w:div>
            <w:div w:id="1073240534">
              <w:marLeft w:val="0"/>
              <w:marRight w:val="0"/>
              <w:marTop w:val="0"/>
              <w:marBottom w:val="0"/>
              <w:divBdr>
                <w:top w:val="none" w:sz="0" w:space="0" w:color="auto"/>
                <w:left w:val="none" w:sz="0" w:space="0" w:color="auto"/>
                <w:bottom w:val="none" w:sz="0" w:space="0" w:color="auto"/>
                <w:right w:val="none" w:sz="0" w:space="0" w:color="auto"/>
              </w:divBdr>
            </w:div>
          </w:divsChild>
        </w:div>
        <w:div w:id="309945218">
          <w:marLeft w:val="408"/>
          <w:marRight w:val="0"/>
          <w:marTop w:val="136"/>
          <w:marBottom w:val="136"/>
          <w:divBdr>
            <w:top w:val="none" w:sz="0" w:space="0" w:color="auto"/>
            <w:left w:val="none" w:sz="0" w:space="0" w:color="auto"/>
            <w:bottom w:val="none" w:sz="0" w:space="0" w:color="auto"/>
            <w:right w:val="none" w:sz="0" w:space="0" w:color="auto"/>
          </w:divBdr>
          <w:divsChild>
            <w:div w:id="1770152473">
              <w:marLeft w:val="0"/>
              <w:marRight w:val="0"/>
              <w:marTop w:val="0"/>
              <w:marBottom w:val="0"/>
              <w:divBdr>
                <w:top w:val="none" w:sz="0" w:space="0" w:color="auto"/>
                <w:left w:val="none" w:sz="0" w:space="0" w:color="auto"/>
                <w:bottom w:val="none" w:sz="0" w:space="0" w:color="auto"/>
                <w:right w:val="none" w:sz="0" w:space="0" w:color="auto"/>
              </w:divBdr>
            </w:div>
            <w:div w:id="190919090">
              <w:marLeft w:val="0"/>
              <w:marRight w:val="0"/>
              <w:marTop w:val="0"/>
              <w:marBottom w:val="0"/>
              <w:divBdr>
                <w:top w:val="none" w:sz="0" w:space="0" w:color="auto"/>
                <w:left w:val="none" w:sz="0" w:space="0" w:color="auto"/>
                <w:bottom w:val="none" w:sz="0" w:space="0" w:color="auto"/>
                <w:right w:val="none" w:sz="0" w:space="0" w:color="auto"/>
              </w:divBdr>
            </w:div>
          </w:divsChild>
        </w:div>
        <w:div w:id="203255748">
          <w:marLeft w:val="408"/>
          <w:marRight w:val="0"/>
          <w:marTop w:val="136"/>
          <w:marBottom w:val="136"/>
          <w:divBdr>
            <w:top w:val="none" w:sz="0" w:space="0" w:color="auto"/>
            <w:left w:val="none" w:sz="0" w:space="0" w:color="auto"/>
            <w:bottom w:val="none" w:sz="0" w:space="0" w:color="auto"/>
            <w:right w:val="none" w:sz="0" w:space="0" w:color="auto"/>
          </w:divBdr>
          <w:divsChild>
            <w:div w:id="336617357">
              <w:marLeft w:val="0"/>
              <w:marRight w:val="0"/>
              <w:marTop w:val="0"/>
              <w:marBottom w:val="0"/>
              <w:divBdr>
                <w:top w:val="none" w:sz="0" w:space="0" w:color="auto"/>
                <w:left w:val="none" w:sz="0" w:space="0" w:color="auto"/>
                <w:bottom w:val="none" w:sz="0" w:space="0" w:color="auto"/>
                <w:right w:val="none" w:sz="0" w:space="0" w:color="auto"/>
              </w:divBdr>
            </w:div>
            <w:div w:id="1211651538">
              <w:marLeft w:val="0"/>
              <w:marRight w:val="0"/>
              <w:marTop w:val="0"/>
              <w:marBottom w:val="0"/>
              <w:divBdr>
                <w:top w:val="none" w:sz="0" w:space="0" w:color="auto"/>
                <w:left w:val="none" w:sz="0" w:space="0" w:color="auto"/>
                <w:bottom w:val="none" w:sz="0" w:space="0" w:color="auto"/>
                <w:right w:val="none" w:sz="0" w:space="0" w:color="auto"/>
              </w:divBdr>
            </w:div>
          </w:divsChild>
        </w:div>
        <w:div w:id="1730759367">
          <w:marLeft w:val="408"/>
          <w:marRight w:val="0"/>
          <w:marTop w:val="136"/>
          <w:marBottom w:val="136"/>
          <w:divBdr>
            <w:top w:val="none" w:sz="0" w:space="0" w:color="auto"/>
            <w:left w:val="none" w:sz="0" w:space="0" w:color="auto"/>
            <w:bottom w:val="none" w:sz="0" w:space="0" w:color="auto"/>
            <w:right w:val="none" w:sz="0" w:space="0" w:color="auto"/>
          </w:divBdr>
          <w:divsChild>
            <w:div w:id="1381397458">
              <w:marLeft w:val="0"/>
              <w:marRight w:val="0"/>
              <w:marTop w:val="0"/>
              <w:marBottom w:val="0"/>
              <w:divBdr>
                <w:top w:val="none" w:sz="0" w:space="0" w:color="auto"/>
                <w:left w:val="none" w:sz="0" w:space="0" w:color="auto"/>
                <w:bottom w:val="none" w:sz="0" w:space="0" w:color="auto"/>
                <w:right w:val="none" w:sz="0" w:space="0" w:color="auto"/>
              </w:divBdr>
            </w:div>
            <w:div w:id="1683048476">
              <w:marLeft w:val="0"/>
              <w:marRight w:val="0"/>
              <w:marTop w:val="0"/>
              <w:marBottom w:val="0"/>
              <w:divBdr>
                <w:top w:val="none" w:sz="0" w:space="0" w:color="auto"/>
                <w:left w:val="none" w:sz="0" w:space="0" w:color="auto"/>
                <w:bottom w:val="none" w:sz="0" w:space="0" w:color="auto"/>
                <w:right w:val="none" w:sz="0" w:space="0" w:color="auto"/>
              </w:divBdr>
            </w:div>
          </w:divsChild>
        </w:div>
        <w:div w:id="1306469479">
          <w:marLeft w:val="408"/>
          <w:marRight w:val="0"/>
          <w:marTop w:val="136"/>
          <w:marBottom w:val="136"/>
          <w:divBdr>
            <w:top w:val="none" w:sz="0" w:space="0" w:color="auto"/>
            <w:left w:val="none" w:sz="0" w:space="0" w:color="auto"/>
            <w:bottom w:val="none" w:sz="0" w:space="0" w:color="auto"/>
            <w:right w:val="none" w:sz="0" w:space="0" w:color="auto"/>
          </w:divBdr>
          <w:divsChild>
            <w:div w:id="1259633808">
              <w:marLeft w:val="0"/>
              <w:marRight w:val="0"/>
              <w:marTop w:val="0"/>
              <w:marBottom w:val="0"/>
              <w:divBdr>
                <w:top w:val="none" w:sz="0" w:space="0" w:color="auto"/>
                <w:left w:val="none" w:sz="0" w:space="0" w:color="auto"/>
                <w:bottom w:val="none" w:sz="0" w:space="0" w:color="auto"/>
                <w:right w:val="none" w:sz="0" w:space="0" w:color="auto"/>
              </w:divBdr>
            </w:div>
            <w:div w:id="143932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717198">
      <w:bodyDiv w:val="1"/>
      <w:marLeft w:val="0"/>
      <w:marRight w:val="0"/>
      <w:marTop w:val="0"/>
      <w:marBottom w:val="0"/>
      <w:divBdr>
        <w:top w:val="none" w:sz="0" w:space="0" w:color="auto"/>
        <w:left w:val="none" w:sz="0" w:space="0" w:color="auto"/>
        <w:bottom w:val="none" w:sz="0" w:space="0" w:color="auto"/>
        <w:right w:val="none" w:sz="0" w:space="0" w:color="auto"/>
      </w:divBdr>
      <w:divsChild>
        <w:div w:id="1434398832">
          <w:marLeft w:val="408"/>
          <w:marRight w:val="0"/>
          <w:marTop w:val="136"/>
          <w:marBottom w:val="0"/>
          <w:divBdr>
            <w:top w:val="none" w:sz="0" w:space="0" w:color="auto"/>
            <w:left w:val="none" w:sz="0" w:space="0" w:color="auto"/>
            <w:bottom w:val="none" w:sz="0" w:space="0" w:color="auto"/>
            <w:right w:val="none" w:sz="0" w:space="0" w:color="auto"/>
          </w:divBdr>
          <w:divsChild>
            <w:div w:id="546340078">
              <w:marLeft w:val="0"/>
              <w:marRight w:val="0"/>
              <w:marTop w:val="0"/>
              <w:marBottom w:val="0"/>
              <w:divBdr>
                <w:top w:val="none" w:sz="0" w:space="0" w:color="auto"/>
                <w:left w:val="none" w:sz="0" w:space="0" w:color="auto"/>
                <w:bottom w:val="none" w:sz="0" w:space="0" w:color="auto"/>
                <w:right w:val="none" w:sz="0" w:space="0" w:color="auto"/>
              </w:divBdr>
            </w:div>
            <w:div w:id="1988123363">
              <w:marLeft w:val="0"/>
              <w:marRight w:val="0"/>
              <w:marTop w:val="136"/>
              <w:marBottom w:val="136"/>
              <w:divBdr>
                <w:top w:val="none" w:sz="0" w:space="0" w:color="auto"/>
                <w:left w:val="none" w:sz="0" w:space="0" w:color="auto"/>
                <w:bottom w:val="none" w:sz="0" w:space="0" w:color="auto"/>
                <w:right w:val="none" w:sz="0" w:space="0" w:color="auto"/>
              </w:divBdr>
            </w:div>
          </w:divsChild>
        </w:div>
        <w:div w:id="716702313">
          <w:marLeft w:val="408"/>
          <w:marRight w:val="0"/>
          <w:marTop w:val="136"/>
          <w:marBottom w:val="136"/>
          <w:divBdr>
            <w:top w:val="none" w:sz="0" w:space="0" w:color="auto"/>
            <w:left w:val="none" w:sz="0" w:space="0" w:color="auto"/>
            <w:bottom w:val="none" w:sz="0" w:space="0" w:color="auto"/>
            <w:right w:val="none" w:sz="0" w:space="0" w:color="auto"/>
          </w:divBdr>
          <w:divsChild>
            <w:div w:id="1458140267">
              <w:marLeft w:val="0"/>
              <w:marRight w:val="0"/>
              <w:marTop w:val="0"/>
              <w:marBottom w:val="0"/>
              <w:divBdr>
                <w:top w:val="none" w:sz="0" w:space="0" w:color="auto"/>
                <w:left w:val="none" w:sz="0" w:space="0" w:color="auto"/>
                <w:bottom w:val="none" w:sz="0" w:space="0" w:color="auto"/>
                <w:right w:val="none" w:sz="0" w:space="0" w:color="auto"/>
              </w:divBdr>
            </w:div>
            <w:div w:id="1781024080">
              <w:marLeft w:val="0"/>
              <w:marRight w:val="0"/>
              <w:marTop w:val="0"/>
              <w:marBottom w:val="0"/>
              <w:divBdr>
                <w:top w:val="none" w:sz="0" w:space="0" w:color="auto"/>
                <w:left w:val="none" w:sz="0" w:space="0" w:color="auto"/>
                <w:bottom w:val="none" w:sz="0" w:space="0" w:color="auto"/>
                <w:right w:val="none" w:sz="0" w:space="0" w:color="auto"/>
              </w:divBdr>
              <w:divsChild>
                <w:div w:id="1150366201">
                  <w:marLeft w:val="0"/>
                  <w:marRight w:val="0"/>
                  <w:marTop w:val="0"/>
                  <w:marBottom w:val="0"/>
                  <w:divBdr>
                    <w:top w:val="none" w:sz="0" w:space="0" w:color="auto"/>
                    <w:left w:val="none" w:sz="0" w:space="0" w:color="auto"/>
                    <w:bottom w:val="none" w:sz="0" w:space="0" w:color="auto"/>
                    <w:right w:val="none" w:sz="0" w:space="0" w:color="auto"/>
                  </w:divBdr>
                </w:div>
                <w:div w:id="106544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67881">
          <w:marLeft w:val="408"/>
          <w:marRight w:val="0"/>
          <w:marTop w:val="136"/>
          <w:marBottom w:val="136"/>
          <w:divBdr>
            <w:top w:val="none" w:sz="0" w:space="0" w:color="auto"/>
            <w:left w:val="none" w:sz="0" w:space="0" w:color="auto"/>
            <w:bottom w:val="none" w:sz="0" w:space="0" w:color="auto"/>
            <w:right w:val="none" w:sz="0" w:space="0" w:color="auto"/>
          </w:divBdr>
          <w:divsChild>
            <w:div w:id="141000094">
              <w:marLeft w:val="0"/>
              <w:marRight w:val="0"/>
              <w:marTop w:val="0"/>
              <w:marBottom w:val="0"/>
              <w:divBdr>
                <w:top w:val="none" w:sz="0" w:space="0" w:color="auto"/>
                <w:left w:val="none" w:sz="0" w:space="0" w:color="auto"/>
                <w:bottom w:val="none" w:sz="0" w:space="0" w:color="auto"/>
                <w:right w:val="none" w:sz="0" w:space="0" w:color="auto"/>
              </w:divBdr>
            </w:div>
            <w:div w:id="1120300632">
              <w:marLeft w:val="0"/>
              <w:marRight w:val="0"/>
              <w:marTop w:val="0"/>
              <w:marBottom w:val="0"/>
              <w:divBdr>
                <w:top w:val="none" w:sz="0" w:space="0" w:color="auto"/>
                <w:left w:val="none" w:sz="0" w:space="0" w:color="auto"/>
                <w:bottom w:val="none" w:sz="0" w:space="0" w:color="auto"/>
                <w:right w:val="none" w:sz="0" w:space="0" w:color="auto"/>
              </w:divBdr>
            </w:div>
            <w:div w:id="1041594128">
              <w:marLeft w:val="0"/>
              <w:marRight w:val="0"/>
              <w:marTop w:val="0"/>
              <w:marBottom w:val="0"/>
              <w:divBdr>
                <w:top w:val="none" w:sz="0" w:space="0" w:color="auto"/>
                <w:left w:val="none" w:sz="0" w:space="0" w:color="auto"/>
                <w:bottom w:val="none" w:sz="0" w:space="0" w:color="auto"/>
                <w:right w:val="none" w:sz="0" w:space="0" w:color="auto"/>
              </w:divBdr>
            </w:div>
          </w:divsChild>
        </w:div>
        <w:div w:id="226845554">
          <w:marLeft w:val="408"/>
          <w:marRight w:val="0"/>
          <w:marTop w:val="136"/>
          <w:marBottom w:val="136"/>
          <w:divBdr>
            <w:top w:val="none" w:sz="0" w:space="0" w:color="auto"/>
            <w:left w:val="none" w:sz="0" w:space="0" w:color="auto"/>
            <w:bottom w:val="none" w:sz="0" w:space="0" w:color="auto"/>
            <w:right w:val="none" w:sz="0" w:space="0" w:color="auto"/>
          </w:divBdr>
          <w:divsChild>
            <w:div w:id="96950950">
              <w:marLeft w:val="0"/>
              <w:marRight w:val="0"/>
              <w:marTop w:val="0"/>
              <w:marBottom w:val="0"/>
              <w:divBdr>
                <w:top w:val="none" w:sz="0" w:space="0" w:color="auto"/>
                <w:left w:val="none" w:sz="0" w:space="0" w:color="auto"/>
                <w:bottom w:val="none" w:sz="0" w:space="0" w:color="auto"/>
                <w:right w:val="none" w:sz="0" w:space="0" w:color="auto"/>
              </w:divBdr>
            </w:div>
            <w:div w:id="416367177">
              <w:marLeft w:val="0"/>
              <w:marRight w:val="0"/>
              <w:marTop w:val="0"/>
              <w:marBottom w:val="0"/>
              <w:divBdr>
                <w:top w:val="none" w:sz="0" w:space="0" w:color="auto"/>
                <w:left w:val="none" w:sz="0" w:space="0" w:color="auto"/>
                <w:bottom w:val="none" w:sz="0" w:space="0" w:color="auto"/>
                <w:right w:val="none" w:sz="0" w:space="0" w:color="auto"/>
              </w:divBdr>
              <w:divsChild>
                <w:div w:id="119839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989529">
          <w:marLeft w:val="408"/>
          <w:marRight w:val="0"/>
          <w:marTop w:val="136"/>
          <w:marBottom w:val="136"/>
          <w:divBdr>
            <w:top w:val="none" w:sz="0" w:space="0" w:color="auto"/>
            <w:left w:val="none" w:sz="0" w:space="0" w:color="auto"/>
            <w:bottom w:val="none" w:sz="0" w:space="0" w:color="auto"/>
            <w:right w:val="none" w:sz="0" w:space="0" w:color="auto"/>
          </w:divBdr>
          <w:divsChild>
            <w:div w:id="725883214">
              <w:marLeft w:val="0"/>
              <w:marRight w:val="0"/>
              <w:marTop w:val="0"/>
              <w:marBottom w:val="0"/>
              <w:divBdr>
                <w:top w:val="none" w:sz="0" w:space="0" w:color="auto"/>
                <w:left w:val="none" w:sz="0" w:space="0" w:color="auto"/>
                <w:bottom w:val="none" w:sz="0" w:space="0" w:color="auto"/>
                <w:right w:val="none" w:sz="0" w:space="0" w:color="auto"/>
              </w:divBdr>
            </w:div>
            <w:div w:id="1134450656">
              <w:marLeft w:val="0"/>
              <w:marRight w:val="0"/>
              <w:marTop w:val="0"/>
              <w:marBottom w:val="0"/>
              <w:divBdr>
                <w:top w:val="none" w:sz="0" w:space="0" w:color="auto"/>
                <w:left w:val="none" w:sz="0" w:space="0" w:color="auto"/>
                <w:bottom w:val="none" w:sz="0" w:space="0" w:color="auto"/>
                <w:right w:val="none" w:sz="0" w:space="0" w:color="auto"/>
              </w:divBdr>
            </w:div>
          </w:divsChild>
        </w:div>
        <w:div w:id="116065268">
          <w:marLeft w:val="408"/>
          <w:marRight w:val="0"/>
          <w:marTop w:val="136"/>
          <w:marBottom w:val="136"/>
          <w:divBdr>
            <w:top w:val="none" w:sz="0" w:space="0" w:color="auto"/>
            <w:left w:val="none" w:sz="0" w:space="0" w:color="auto"/>
            <w:bottom w:val="none" w:sz="0" w:space="0" w:color="auto"/>
            <w:right w:val="none" w:sz="0" w:space="0" w:color="auto"/>
          </w:divBdr>
          <w:divsChild>
            <w:div w:id="2090231379">
              <w:marLeft w:val="0"/>
              <w:marRight w:val="0"/>
              <w:marTop w:val="0"/>
              <w:marBottom w:val="0"/>
              <w:divBdr>
                <w:top w:val="none" w:sz="0" w:space="0" w:color="auto"/>
                <w:left w:val="none" w:sz="0" w:space="0" w:color="auto"/>
                <w:bottom w:val="none" w:sz="0" w:space="0" w:color="auto"/>
                <w:right w:val="none" w:sz="0" w:space="0" w:color="auto"/>
              </w:divBdr>
            </w:div>
            <w:div w:id="388847132">
              <w:marLeft w:val="0"/>
              <w:marRight w:val="0"/>
              <w:marTop w:val="0"/>
              <w:marBottom w:val="0"/>
              <w:divBdr>
                <w:top w:val="none" w:sz="0" w:space="0" w:color="auto"/>
                <w:left w:val="none" w:sz="0" w:space="0" w:color="auto"/>
                <w:bottom w:val="none" w:sz="0" w:space="0" w:color="auto"/>
                <w:right w:val="none" w:sz="0" w:space="0" w:color="auto"/>
              </w:divBdr>
            </w:div>
          </w:divsChild>
        </w:div>
        <w:div w:id="2071417405">
          <w:marLeft w:val="408"/>
          <w:marRight w:val="0"/>
          <w:marTop w:val="136"/>
          <w:marBottom w:val="136"/>
          <w:divBdr>
            <w:top w:val="none" w:sz="0" w:space="0" w:color="auto"/>
            <w:left w:val="none" w:sz="0" w:space="0" w:color="auto"/>
            <w:bottom w:val="none" w:sz="0" w:space="0" w:color="auto"/>
            <w:right w:val="none" w:sz="0" w:space="0" w:color="auto"/>
          </w:divBdr>
          <w:divsChild>
            <w:div w:id="636764755">
              <w:marLeft w:val="0"/>
              <w:marRight w:val="0"/>
              <w:marTop w:val="0"/>
              <w:marBottom w:val="0"/>
              <w:divBdr>
                <w:top w:val="none" w:sz="0" w:space="0" w:color="auto"/>
                <w:left w:val="none" w:sz="0" w:space="0" w:color="auto"/>
                <w:bottom w:val="none" w:sz="0" w:space="0" w:color="auto"/>
                <w:right w:val="none" w:sz="0" w:space="0" w:color="auto"/>
              </w:divBdr>
            </w:div>
            <w:div w:id="1956250314">
              <w:marLeft w:val="0"/>
              <w:marRight w:val="0"/>
              <w:marTop w:val="0"/>
              <w:marBottom w:val="0"/>
              <w:divBdr>
                <w:top w:val="none" w:sz="0" w:space="0" w:color="auto"/>
                <w:left w:val="none" w:sz="0" w:space="0" w:color="auto"/>
                <w:bottom w:val="none" w:sz="0" w:space="0" w:color="auto"/>
                <w:right w:val="none" w:sz="0" w:space="0" w:color="auto"/>
              </w:divBdr>
            </w:div>
          </w:divsChild>
        </w:div>
        <w:div w:id="208611343">
          <w:marLeft w:val="408"/>
          <w:marRight w:val="0"/>
          <w:marTop w:val="136"/>
          <w:marBottom w:val="136"/>
          <w:divBdr>
            <w:top w:val="none" w:sz="0" w:space="0" w:color="auto"/>
            <w:left w:val="none" w:sz="0" w:space="0" w:color="auto"/>
            <w:bottom w:val="none" w:sz="0" w:space="0" w:color="auto"/>
            <w:right w:val="none" w:sz="0" w:space="0" w:color="auto"/>
          </w:divBdr>
          <w:divsChild>
            <w:div w:id="161703965">
              <w:marLeft w:val="0"/>
              <w:marRight w:val="0"/>
              <w:marTop w:val="0"/>
              <w:marBottom w:val="0"/>
              <w:divBdr>
                <w:top w:val="none" w:sz="0" w:space="0" w:color="auto"/>
                <w:left w:val="none" w:sz="0" w:space="0" w:color="auto"/>
                <w:bottom w:val="none" w:sz="0" w:space="0" w:color="auto"/>
                <w:right w:val="none" w:sz="0" w:space="0" w:color="auto"/>
              </w:divBdr>
            </w:div>
            <w:div w:id="1335257109">
              <w:marLeft w:val="0"/>
              <w:marRight w:val="0"/>
              <w:marTop w:val="0"/>
              <w:marBottom w:val="0"/>
              <w:divBdr>
                <w:top w:val="none" w:sz="0" w:space="0" w:color="auto"/>
                <w:left w:val="none" w:sz="0" w:space="0" w:color="auto"/>
                <w:bottom w:val="none" w:sz="0" w:space="0" w:color="auto"/>
                <w:right w:val="none" w:sz="0" w:space="0" w:color="auto"/>
              </w:divBdr>
            </w:div>
          </w:divsChild>
        </w:div>
        <w:div w:id="2058120158">
          <w:marLeft w:val="408"/>
          <w:marRight w:val="0"/>
          <w:marTop w:val="136"/>
          <w:marBottom w:val="136"/>
          <w:divBdr>
            <w:top w:val="none" w:sz="0" w:space="0" w:color="auto"/>
            <w:left w:val="none" w:sz="0" w:space="0" w:color="auto"/>
            <w:bottom w:val="none" w:sz="0" w:space="0" w:color="auto"/>
            <w:right w:val="none" w:sz="0" w:space="0" w:color="auto"/>
          </w:divBdr>
          <w:divsChild>
            <w:div w:id="1665889073">
              <w:marLeft w:val="0"/>
              <w:marRight w:val="0"/>
              <w:marTop w:val="0"/>
              <w:marBottom w:val="0"/>
              <w:divBdr>
                <w:top w:val="none" w:sz="0" w:space="0" w:color="auto"/>
                <w:left w:val="none" w:sz="0" w:space="0" w:color="auto"/>
                <w:bottom w:val="none" w:sz="0" w:space="0" w:color="auto"/>
                <w:right w:val="none" w:sz="0" w:space="0" w:color="auto"/>
              </w:divBdr>
            </w:div>
            <w:div w:id="1048341044">
              <w:marLeft w:val="0"/>
              <w:marRight w:val="0"/>
              <w:marTop w:val="0"/>
              <w:marBottom w:val="0"/>
              <w:divBdr>
                <w:top w:val="none" w:sz="0" w:space="0" w:color="auto"/>
                <w:left w:val="none" w:sz="0" w:space="0" w:color="auto"/>
                <w:bottom w:val="none" w:sz="0" w:space="0" w:color="auto"/>
                <w:right w:val="none" w:sz="0" w:space="0" w:color="auto"/>
              </w:divBdr>
            </w:div>
          </w:divsChild>
        </w:div>
        <w:div w:id="1911502799">
          <w:marLeft w:val="408"/>
          <w:marRight w:val="0"/>
          <w:marTop w:val="136"/>
          <w:marBottom w:val="136"/>
          <w:divBdr>
            <w:top w:val="none" w:sz="0" w:space="0" w:color="auto"/>
            <w:left w:val="none" w:sz="0" w:space="0" w:color="auto"/>
            <w:bottom w:val="none" w:sz="0" w:space="0" w:color="auto"/>
            <w:right w:val="none" w:sz="0" w:space="0" w:color="auto"/>
          </w:divBdr>
          <w:divsChild>
            <w:div w:id="1248731043">
              <w:marLeft w:val="0"/>
              <w:marRight w:val="0"/>
              <w:marTop w:val="0"/>
              <w:marBottom w:val="0"/>
              <w:divBdr>
                <w:top w:val="none" w:sz="0" w:space="0" w:color="auto"/>
                <w:left w:val="none" w:sz="0" w:space="0" w:color="auto"/>
                <w:bottom w:val="none" w:sz="0" w:space="0" w:color="auto"/>
                <w:right w:val="none" w:sz="0" w:space="0" w:color="auto"/>
              </w:divBdr>
            </w:div>
            <w:div w:id="1077050980">
              <w:marLeft w:val="0"/>
              <w:marRight w:val="0"/>
              <w:marTop w:val="0"/>
              <w:marBottom w:val="0"/>
              <w:divBdr>
                <w:top w:val="none" w:sz="0" w:space="0" w:color="auto"/>
                <w:left w:val="none" w:sz="0" w:space="0" w:color="auto"/>
                <w:bottom w:val="none" w:sz="0" w:space="0" w:color="auto"/>
                <w:right w:val="none" w:sz="0" w:space="0" w:color="auto"/>
              </w:divBdr>
            </w:div>
          </w:divsChild>
        </w:div>
        <w:div w:id="754470596">
          <w:marLeft w:val="408"/>
          <w:marRight w:val="0"/>
          <w:marTop w:val="136"/>
          <w:marBottom w:val="136"/>
          <w:divBdr>
            <w:top w:val="none" w:sz="0" w:space="0" w:color="auto"/>
            <w:left w:val="none" w:sz="0" w:space="0" w:color="auto"/>
            <w:bottom w:val="none" w:sz="0" w:space="0" w:color="auto"/>
            <w:right w:val="none" w:sz="0" w:space="0" w:color="auto"/>
          </w:divBdr>
          <w:divsChild>
            <w:div w:id="115494461">
              <w:marLeft w:val="0"/>
              <w:marRight w:val="0"/>
              <w:marTop w:val="0"/>
              <w:marBottom w:val="0"/>
              <w:divBdr>
                <w:top w:val="none" w:sz="0" w:space="0" w:color="auto"/>
                <w:left w:val="none" w:sz="0" w:space="0" w:color="auto"/>
                <w:bottom w:val="none" w:sz="0" w:space="0" w:color="auto"/>
                <w:right w:val="none" w:sz="0" w:space="0" w:color="auto"/>
              </w:divBdr>
            </w:div>
            <w:div w:id="158859355">
              <w:marLeft w:val="0"/>
              <w:marRight w:val="0"/>
              <w:marTop w:val="0"/>
              <w:marBottom w:val="0"/>
              <w:divBdr>
                <w:top w:val="none" w:sz="0" w:space="0" w:color="auto"/>
                <w:left w:val="none" w:sz="0" w:space="0" w:color="auto"/>
                <w:bottom w:val="none" w:sz="0" w:space="0" w:color="auto"/>
                <w:right w:val="none" w:sz="0" w:space="0" w:color="auto"/>
              </w:divBdr>
            </w:div>
          </w:divsChild>
        </w:div>
        <w:div w:id="668294442">
          <w:marLeft w:val="408"/>
          <w:marRight w:val="0"/>
          <w:marTop w:val="136"/>
          <w:marBottom w:val="136"/>
          <w:divBdr>
            <w:top w:val="none" w:sz="0" w:space="0" w:color="auto"/>
            <w:left w:val="none" w:sz="0" w:space="0" w:color="auto"/>
            <w:bottom w:val="none" w:sz="0" w:space="0" w:color="auto"/>
            <w:right w:val="none" w:sz="0" w:space="0" w:color="auto"/>
          </w:divBdr>
          <w:divsChild>
            <w:div w:id="1132408041">
              <w:marLeft w:val="0"/>
              <w:marRight w:val="0"/>
              <w:marTop w:val="0"/>
              <w:marBottom w:val="0"/>
              <w:divBdr>
                <w:top w:val="none" w:sz="0" w:space="0" w:color="auto"/>
                <w:left w:val="none" w:sz="0" w:space="0" w:color="auto"/>
                <w:bottom w:val="none" w:sz="0" w:space="0" w:color="auto"/>
                <w:right w:val="none" w:sz="0" w:space="0" w:color="auto"/>
              </w:divBdr>
            </w:div>
            <w:div w:id="145246227">
              <w:marLeft w:val="0"/>
              <w:marRight w:val="0"/>
              <w:marTop w:val="0"/>
              <w:marBottom w:val="0"/>
              <w:divBdr>
                <w:top w:val="none" w:sz="0" w:space="0" w:color="auto"/>
                <w:left w:val="none" w:sz="0" w:space="0" w:color="auto"/>
                <w:bottom w:val="none" w:sz="0" w:space="0" w:color="auto"/>
                <w:right w:val="none" w:sz="0" w:space="0" w:color="auto"/>
              </w:divBdr>
            </w:div>
          </w:divsChild>
        </w:div>
        <w:div w:id="1148087345">
          <w:marLeft w:val="408"/>
          <w:marRight w:val="0"/>
          <w:marTop w:val="136"/>
          <w:marBottom w:val="136"/>
          <w:divBdr>
            <w:top w:val="none" w:sz="0" w:space="0" w:color="auto"/>
            <w:left w:val="none" w:sz="0" w:space="0" w:color="auto"/>
            <w:bottom w:val="none" w:sz="0" w:space="0" w:color="auto"/>
            <w:right w:val="none" w:sz="0" w:space="0" w:color="auto"/>
          </w:divBdr>
          <w:divsChild>
            <w:div w:id="885992061">
              <w:marLeft w:val="0"/>
              <w:marRight w:val="0"/>
              <w:marTop w:val="0"/>
              <w:marBottom w:val="0"/>
              <w:divBdr>
                <w:top w:val="none" w:sz="0" w:space="0" w:color="auto"/>
                <w:left w:val="none" w:sz="0" w:space="0" w:color="auto"/>
                <w:bottom w:val="none" w:sz="0" w:space="0" w:color="auto"/>
                <w:right w:val="none" w:sz="0" w:space="0" w:color="auto"/>
              </w:divBdr>
            </w:div>
            <w:div w:id="21158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905</Words>
  <Characters>5160</Characters>
  <Application>Microsoft Office Word</Application>
  <DocSecurity>0</DocSecurity>
  <Lines>43</Lines>
  <Paragraphs>12</Paragraphs>
  <ScaleCrop>false</ScaleCrop>
  <Company/>
  <LinksUpToDate>false</LinksUpToDate>
  <CharactersWithSpaces>6053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4</cp:revision>
  <dcterms:created xsi:type="dcterms:W3CDTF">2016-02-22T01:06:00Z</dcterms:created>
  <dcterms:modified xsi:type="dcterms:W3CDTF">2016-02-24T02:50:00Z</dcterms:modified>
</cp:coreProperties>
</file>